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EBF" w:rsidRPr="00F87B3A" w:rsidRDefault="00090EBF" w:rsidP="00F87B3A">
      <w:pPr>
        <w:jc w:val="center"/>
        <w:rPr>
          <w:rFonts w:ascii="Simplified Arabic" w:hAnsi="Simplified Arabic" w:cs="Simplified Arabic"/>
          <w:b/>
          <w:bCs/>
          <w:sz w:val="32"/>
          <w:szCs w:val="32"/>
          <w:rtl/>
          <w:lang w:bidi="ar-IQ"/>
        </w:rPr>
      </w:pPr>
      <w:bookmarkStart w:id="0" w:name="_GoBack"/>
      <w:bookmarkEnd w:id="0"/>
      <w:r w:rsidRPr="00F87B3A">
        <w:rPr>
          <w:rFonts w:ascii="Simplified Arabic" w:hAnsi="Simplified Arabic" w:cs="Simplified Arabic"/>
          <w:b/>
          <w:bCs/>
          <w:sz w:val="32"/>
          <w:szCs w:val="32"/>
          <w:rtl/>
          <w:lang w:bidi="ar-IQ"/>
        </w:rPr>
        <w:t>الباب الثاني</w:t>
      </w:r>
    </w:p>
    <w:p w:rsidR="00090EBF" w:rsidRPr="00F87B3A" w:rsidRDefault="00090EBF" w:rsidP="00663CAC">
      <w:pPr>
        <w:jc w:val="both"/>
        <w:rPr>
          <w:rFonts w:ascii="Simplified Arabic" w:hAnsi="Simplified Arabic" w:cs="Simplified Arabic"/>
          <w:b/>
          <w:bCs/>
          <w:sz w:val="32"/>
          <w:szCs w:val="32"/>
          <w:rtl/>
          <w:lang w:bidi="ar-IQ"/>
        </w:rPr>
      </w:pPr>
      <w:r w:rsidRPr="00F87B3A">
        <w:rPr>
          <w:rFonts w:ascii="Simplified Arabic" w:hAnsi="Simplified Arabic" w:cs="Simplified Arabic"/>
          <w:b/>
          <w:bCs/>
          <w:sz w:val="32"/>
          <w:szCs w:val="32"/>
          <w:rtl/>
          <w:lang w:bidi="ar-IQ"/>
        </w:rPr>
        <w:t>2-الدراسات النظرية والدراسات السابقة:-</w:t>
      </w:r>
    </w:p>
    <w:p w:rsidR="00090EBF" w:rsidRPr="00F87B3A" w:rsidRDefault="00090EBF" w:rsidP="00663CAC">
      <w:pPr>
        <w:jc w:val="both"/>
        <w:rPr>
          <w:rFonts w:ascii="Simplified Arabic" w:hAnsi="Simplified Arabic" w:cs="Simplified Arabic"/>
          <w:b/>
          <w:bCs/>
          <w:sz w:val="32"/>
          <w:szCs w:val="32"/>
          <w:rtl/>
          <w:lang w:bidi="ar-IQ"/>
        </w:rPr>
      </w:pPr>
      <w:r w:rsidRPr="00F87B3A">
        <w:rPr>
          <w:rFonts w:ascii="Simplified Arabic" w:hAnsi="Simplified Arabic" w:cs="Simplified Arabic"/>
          <w:b/>
          <w:bCs/>
          <w:sz w:val="32"/>
          <w:szCs w:val="32"/>
          <w:rtl/>
          <w:lang w:bidi="ar-IQ"/>
        </w:rPr>
        <w:t>2-1 الدراسات النظرية:-</w:t>
      </w:r>
    </w:p>
    <w:p w:rsidR="00090EBF" w:rsidRPr="00F87B3A" w:rsidRDefault="00090EBF" w:rsidP="00663CAC">
      <w:pPr>
        <w:jc w:val="both"/>
        <w:rPr>
          <w:rFonts w:ascii="Simplified Arabic" w:hAnsi="Simplified Arabic" w:cs="Simplified Arabic"/>
          <w:b/>
          <w:bCs/>
          <w:sz w:val="32"/>
          <w:szCs w:val="32"/>
          <w:rtl/>
          <w:lang w:bidi="ar-IQ"/>
        </w:rPr>
      </w:pPr>
      <w:r w:rsidRPr="00F87B3A">
        <w:rPr>
          <w:rFonts w:ascii="Simplified Arabic" w:hAnsi="Simplified Arabic" w:cs="Simplified Arabic"/>
          <w:b/>
          <w:bCs/>
          <w:sz w:val="32"/>
          <w:szCs w:val="32"/>
          <w:rtl/>
          <w:lang w:bidi="ar-IQ"/>
        </w:rPr>
        <w:t>2-1-1 مفهوم تمايز الذات:-</w:t>
      </w:r>
    </w:p>
    <w:p w:rsidR="00090EBF" w:rsidRPr="00EE5872" w:rsidRDefault="00090EBF" w:rsidP="002150BB">
      <w:pPr>
        <w:spacing w:after="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ab/>
      </w:r>
      <w:r w:rsidR="00443A9A">
        <w:rPr>
          <w:rFonts w:ascii="Simplified Arabic" w:hAnsi="Simplified Arabic" w:cs="Simplified Arabic" w:hint="cs"/>
          <w:sz w:val="32"/>
          <w:szCs w:val="32"/>
          <w:rtl/>
          <w:lang w:bidi="ar-IQ"/>
        </w:rPr>
        <w:t>إن</w:t>
      </w:r>
      <w:r w:rsidRPr="00F87B3A">
        <w:rPr>
          <w:rFonts w:ascii="Simplified Arabic" w:hAnsi="Simplified Arabic" w:cs="Simplified Arabic"/>
          <w:sz w:val="32"/>
          <w:szCs w:val="32"/>
          <w:rtl/>
          <w:lang w:bidi="ar-IQ"/>
        </w:rPr>
        <w:t xml:space="preserve"> الإنسان</w:t>
      </w:r>
      <w:r w:rsidR="00443A9A">
        <w:rPr>
          <w:rFonts w:ascii="Simplified Arabic" w:hAnsi="Simplified Arabic" w:cs="Simplified Arabic" w:hint="cs"/>
          <w:sz w:val="32"/>
          <w:szCs w:val="32"/>
          <w:rtl/>
          <w:lang w:bidi="ar-IQ"/>
        </w:rPr>
        <w:t xml:space="preserve"> يعيش</w:t>
      </w:r>
      <w:r w:rsidRPr="00F87B3A">
        <w:rPr>
          <w:rFonts w:ascii="Simplified Arabic" w:hAnsi="Simplified Arabic" w:cs="Simplified Arabic"/>
          <w:sz w:val="32"/>
          <w:szCs w:val="32"/>
          <w:rtl/>
          <w:lang w:bidi="ar-IQ"/>
        </w:rPr>
        <w:t xml:space="preserve"> منذ البداية متأثراً بما يحيط به من بيئة خارجية</w:t>
      </w:r>
      <w:r w:rsidR="00443A9A">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ومؤثراً فيها</w:t>
      </w:r>
      <w:r w:rsidR="00443A9A">
        <w:rPr>
          <w:rFonts w:ascii="Simplified Arabic" w:hAnsi="Simplified Arabic" w:cs="Simplified Arabic" w:hint="cs"/>
          <w:sz w:val="32"/>
          <w:szCs w:val="32"/>
          <w:rtl/>
          <w:lang w:bidi="ar-IQ"/>
        </w:rPr>
        <w:t>،</w:t>
      </w:r>
      <w:r w:rsidR="00077DBA"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xml:space="preserve">وينجم عن عملية التأثر والتأثير هذه </w:t>
      </w:r>
      <w:r w:rsidR="002150BB">
        <w:rPr>
          <w:rFonts w:ascii="Simplified Arabic" w:hAnsi="Simplified Arabic" w:cs="Simplified Arabic" w:hint="cs"/>
          <w:sz w:val="32"/>
          <w:szCs w:val="32"/>
          <w:rtl/>
          <w:lang w:bidi="ar-IQ"/>
        </w:rPr>
        <w:t>نوع</w:t>
      </w:r>
      <w:r w:rsidRPr="00F87B3A">
        <w:rPr>
          <w:rFonts w:ascii="Simplified Arabic" w:hAnsi="Simplified Arabic" w:cs="Simplified Arabic"/>
          <w:sz w:val="32"/>
          <w:szCs w:val="32"/>
          <w:rtl/>
          <w:lang w:bidi="ar-IQ"/>
        </w:rPr>
        <w:t xml:space="preserve"> من التفاعل المتبادل الذي تتفاوت تأثيراته في صياغة الجوانب المختلفة من شخصية الفرد ، فمن خلال التنشئة الاجتماعية يؤدي الوالدان دوراً مهماً في تربية الطفل وتعليمه الكثير من ال</w:t>
      </w:r>
      <w:r w:rsidR="00443A9A">
        <w:rPr>
          <w:rFonts w:ascii="Simplified Arabic" w:hAnsi="Simplified Arabic" w:cs="Simplified Arabic"/>
          <w:sz w:val="32"/>
          <w:szCs w:val="32"/>
          <w:rtl/>
          <w:lang w:bidi="ar-IQ"/>
        </w:rPr>
        <w:t>معايير، والقيم، وأنماط السلوك</w:t>
      </w:r>
      <w:r w:rsidR="00443A9A">
        <w:rPr>
          <w:rFonts w:ascii="Simplified Arabic" w:hAnsi="Simplified Arabic" w:cs="Simplified Arabic" w:hint="cs"/>
          <w:sz w:val="32"/>
          <w:szCs w:val="32"/>
          <w:rtl/>
          <w:lang w:bidi="ar-IQ"/>
        </w:rPr>
        <w:t>.</w:t>
      </w:r>
      <w:r w:rsidR="00443A9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xml:space="preserve">وتعد التنشئة الاجتماعية القاعدة الأساسية التي ترتكز عليها عملية التفاعل الاجتماعي في مرحلة الطفولة، التي تظهر أثارها في إبعاد الشخصية (السلوكية، والمعرفية، والوجدانية ) في </w:t>
      </w:r>
      <w:r w:rsidRPr="00EE5872">
        <w:rPr>
          <w:rFonts w:ascii="Simplified Arabic" w:hAnsi="Simplified Arabic" w:cs="Simplified Arabic"/>
          <w:sz w:val="32"/>
          <w:szCs w:val="32"/>
          <w:rtl/>
          <w:lang w:bidi="ar-IQ"/>
        </w:rPr>
        <w:t>الفترات اللاحقة من العمر</w:t>
      </w:r>
      <w:r w:rsidRPr="00EE5872">
        <w:rPr>
          <w:rFonts w:ascii="Simplified Arabic" w:hAnsi="Simplified Arabic" w:cs="Simplified Arabic"/>
          <w:sz w:val="32"/>
          <w:szCs w:val="32"/>
          <w:vertAlign w:val="superscript"/>
          <w:rtl/>
          <w:lang w:bidi="ar-IQ"/>
        </w:rPr>
        <w:t>(</w:t>
      </w:r>
      <w:r w:rsidRPr="00EE5872">
        <w:rPr>
          <w:rStyle w:val="a4"/>
          <w:rFonts w:ascii="Simplified Arabic" w:hAnsi="Simplified Arabic" w:cs="Simplified Arabic"/>
          <w:sz w:val="32"/>
          <w:szCs w:val="32"/>
          <w:rtl/>
          <w:lang w:bidi="ar-IQ"/>
        </w:rPr>
        <w:footnoteReference w:id="1"/>
      </w:r>
      <w:r w:rsidRPr="00EE5872">
        <w:rPr>
          <w:rFonts w:ascii="Simplified Arabic" w:hAnsi="Simplified Arabic" w:cs="Simplified Arabic"/>
          <w:sz w:val="32"/>
          <w:szCs w:val="32"/>
          <w:vertAlign w:val="superscript"/>
          <w:rtl/>
          <w:lang w:bidi="ar-IQ"/>
        </w:rPr>
        <w:t>)</w:t>
      </w:r>
      <w:r w:rsidR="00EE5872">
        <w:rPr>
          <w:rFonts w:ascii="Simplified Arabic" w:hAnsi="Simplified Arabic" w:cs="Simplified Arabic" w:hint="cs"/>
          <w:sz w:val="32"/>
          <w:szCs w:val="32"/>
          <w:rtl/>
          <w:lang w:bidi="ar-IQ"/>
        </w:rPr>
        <w:t>.</w:t>
      </w:r>
    </w:p>
    <w:p w:rsidR="00090EBF" w:rsidRPr="00F87B3A" w:rsidRDefault="00090EBF" w:rsidP="00EE5872">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وفي عملية التفاعل بيـن ذات الفرد، وذوات الآخرين ترسم الحدود الفاصلة لـذات الفرد عن ذوات الآخرين من خلال نظـراتــــه وإدراكه للإحداث البيئية المتنوعة المحيطة به</w:t>
      </w:r>
      <w:r w:rsidRPr="00F87B3A">
        <w:rPr>
          <w:rFonts w:ascii="Simplified Arabic" w:hAnsi="Simplified Arabic" w:cs="Simplified Arabic"/>
          <w:sz w:val="32"/>
          <w:szCs w:val="32"/>
          <w:vertAlign w:val="superscript"/>
          <w:rtl/>
          <w:lang w:bidi="ar-IQ"/>
        </w:rPr>
        <w:t xml:space="preserve"> </w:t>
      </w:r>
      <w:r w:rsidRPr="00F87B3A">
        <w:rPr>
          <w:rFonts w:ascii="Simplified Arabic" w:hAnsi="Simplified Arabic" w:cs="Simplified Arabic"/>
          <w:sz w:val="32"/>
          <w:szCs w:val="32"/>
          <w:rtl/>
          <w:lang w:bidi="ar-IQ"/>
        </w:rPr>
        <w:t>وان هذا التغاير بين إدراك الفرد، وإدراك الآخرين للأمور البيئية هو الذي يشعر الفرد باستقلاليته عن الآخرين وهذا ما يسمى بـ (التمايز)</w:t>
      </w:r>
      <w:r w:rsidRPr="00F87B3A">
        <w:rPr>
          <w:rFonts w:ascii="Simplified Arabic" w:hAnsi="Simplified Arabic" w:cs="Simplified Arabic"/>
          <w:sz w:val="32"/>
          <w:szCs w:val="32"/>
          <w:vertAlign w:val="superscript"/>
          <w:rtl/>
          <w:lang w:bidi="ar-IQ"/>
        </w:rPr>
        <w:t>(</w:t>
      </w:r>
      <w:r w:rsidRPr="00F87B3A">
        <w:rPr>
          <w:rStyle w:val="a4"/>
          <w:rFonts w:ascii="Simplified Arabic" w:hAnsi="Simplified Arabic" w:cs="Simplified Arabic"/>
          <w:sz w:val="32"/>
          <w:szCs w:val="32"/>
          <w:rtl/>
          <w:lang w:bidi="ar-IQ"/>
        </w:rPr>
        <w:footnoteReference w:id="2"/>
      </w:r>
      <w:r w:rsidRPr="00F87B3A">
        <w:rPr>
          <w:rFonts w:ascii="Simplified Arabic" w:hAnsi="Simplified Arabic" w:cs="Simplified Arabic"/>
          <w:sz w:val="32"/>
          <w:szCs w:val="32"/>
          <w:lang w:bidi="ar-AE"/>
        </w:rPr>
        <w:t>.</w:t>
      </w:r>
      <w:r w:rsidRPr="00F87B3A">
        <w:rPr>
          <w:rFonts w:ascii="Simplified Arabic" w:hAnsi="Simplified Arabic" w:cs="Simplified Arabic"/>
          <w:sz w:val="32"/>
          <w:szCs w:val="32"/>
          <w:vertAlign w:val="superscript"/>
          <w:lang w:bidi="ar-AE"/>
        </w:rPr>
        <w:t>(</w:t>
      </w:r>
      <w:r w:rsidRPr="00F87B3A">
        <w:rPr>
          <w:rFonts w:ascii="Simplified Arabic" w:hAnsi="Simplified Arabic" w:cs="Simplified Arabic"/>
          <w:sz w:val="32"/>
          <w:szCs w:val="32"/>
          <w:rtl/>
          <w:lang w:bidi="ar-IQ"/>
        </w:rPr>
        <w:t xml:space="preserve"> </w:t>
      </w:r>
    </w:p>
    <w:p w:rsidR="009B5EC5" w:rsidRPr="00F87B3A" w:rsidRDefault="00337D94" w:rsidP="00EE5872">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وتجدر الإشارة أن مفهوم التمايز يأتي مرادفاً لمفاهيم أخرى (كالاستقلالية) و(التفردية) و(التخصص)</w:t>
      </w:r>
      <w:r w:rsidR="00443A9A">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فالتمايز إذن هو صفة أساسية من صفات إي نظام سواء</w:t>
      </w:r>
      <w:r w:rsidR="00443A9A">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كان ذلك النظام نظاماً سيكولوجياً ،أم بيولوجياً، أم اجتماعيا</w:t>
      </w:r>
      <w:r w:rsidR="00091C93" w:rsidRPr="00F87B3A">
        <w:rPr>
          <w:rFonts w:ascii="Simplified Arabic" w:hAnsi="Simplified Arabic" w:cs="Simplified Arabic"/>
          <w:sz w:val="32"/>
          <w:szCs w:val="32"/>
          <w:rtl/>
          <w:lang w:bidi="ar-IQ"/>
        </w:rPr>
        <w:t>ً</w:t>
      </w:r>
      <w:r w:rsidRPr="00F87B3A">
        <w:rPr>
          <w:rFonts w:ascii="Simplified Arabic" w:hAnsi="Simplified Arabic" w:cs="Simplified Arabic"/>
          <w:sz w:val="32"/>
          <w:szCs w:val="32"/>
          <w:rtl/>
          <w:lang w:bidi="ar-IQ"/>
        </w:rPr>
        <w:t xml:space="preserve">، </w:t>
      </w:r>
      <w:r w:rsidR="00091C93" w:rsidRPr="00F87B3A">
        <w:rPr>
          <w:rFonts w:ascii="Simplified Arabic" w:hAnsi="Simplified Arabic" w:cs="Simplified Arabic"/>
          <w:sz w:val="32"/>
          <w:szCs w:val="32"/>
          <w:rtl/>
          <w:lang w:bidi="ar-IQ"/>
        </w:rPr>
        <w:t>لذلك</w:t>
      </w:r>
      <w:r w:rsidRPr="00F87B3A">
        <w:rPr>
          <w:rFonts w:ascii="Simplified Arabic" w:hAnsi="Simplified Arabic" w:cs="Simplified Arabic"/>
          <w:sz w:val="32"/>
          <w:szCs w:val="32"/>
          <w:rtl/>
          <w:lang w:bidi="ar-IQ"/>
        </w:rPr>
        <w:t xml:space="preserve"> فأن كل مكون من</w:t>
      </w:r>
      <w:r w:rsidR="00EE5872">
        <w:rPr>
          <w:rFonts w:ascii="Simplified Arabic" w:hAnsi="Simplified Arabic" w:cs="Simplified Arabic" w:hint="cs"/>
          <w:sz w:val="32"/>
          <w:szCs w:val="32"/>
          <w:rtl/>
          <w:lang w:bidi="ar-IQ"/>
        </w:rPr>
        <w:t xml:space="preserve"> </w:t>
      </w:r>
      <w:r w:rsidRPr="00F87B3A">
        <w:rPr>
          <w:rFonts w:ascii="Simplified Arabic" w:hAnsi="Simplified Arabic" w:cs="Simplified Arabic"/>
          <w:sz w:val="32"/>
          <w:szCs w:val="32"/>
          <w:rtl/>
          <w:lang w:bidi="ar-IQ"/>
        </w:rPr>
        <w:lastRenderedPageBreak/>
        <w:t>مكونات إي نظام لابد من أن تكون له وظيفة خاصة</w:t>
      </w:r>
      <w:r w:rsidR="00443A9A">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ومحددة داخل هذا التنظيم الكلي</w:t>
      </w:r>
      <w:r w:rsidR="009B5EC5" w:rsidRPr="00F87B3A">
        <w:rPr>
          <w:rFonts w:ascii="Simplified Arabic" w:hAnsi="Simplified Arabic" w:cs="Simplified Arabic"/>
          <w:sz w:val="32"/>
          <w:szCs w:val="32"/>
          <w:vertAlign w:val="superscript"/>
          <w:rtl/>
          <w:lang w:bidi="ar-IQ"/>
        </w:rPr>
        <w:t>(</w:t>
      </w:r>
      <w:r w:rsidR="009B5EC5" w:rsidRPr="00F87B3A">
        <w:rPr>
          <w:rStyle w:val="a4"/>
          <w:rFonts w:ascii="Simplified Arabic" w:hAnsi="Simplified Arabic" w:cs="Simplified Arabic"/>
          <w:sz w:val="32"/>
          <w:szCs w:val="32"/>
          <w:rtl/>
          <w:lang w:bidi="ar-EG"/>
        </w:rPr>
        <w:footnoteReference w:id="3"/>
      </w:r>
      <w:r w:rsidR="009B5EC5" w:rsidRPr="00F87B3A">
        <w:rPr>
          <w:rFonts w:ascii="Simplified Arabic" w:hAnsi="Simplified Arabic" w:cs="Simplified Arabic"/>
          <w:sz w:val="32"/>
          <w:szCs w:val="32"/>
          <w:vertAlign w:val="superscript"/>
          <w:rtl/>
          <w:lang w:bidi="ar-EG"/>
        </w:rPr>
        <w:t>)</w:t>
      </w:r>
      <w:r w:rsidR="009B5EC5" w:rsidRPr="00F87B3A">
        <w:rPr>
          <w:rFonts w:ascii="Simplified Arabic" w:hAnsi="Simplified Arabic" w:cs="Simplified Arabic"/>
          <w:sz w:val="32"/>
          <w:szCs w:val="32"/>
          <w:rtl/>
          <w:lang w:bidi="ar-EG"/>
        </w:rPr>
        <w:t>.</w:t>
      </w:r>
    </w:p>
    <w:p w:rsidR="009B5EC5" w:rsidRPr="00F87B3A" w:rsidRDefault="00652D8F" w:rsidP="00EE5872">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فقد استخدم التمايز في</w:t>
      </w:r>
      <w:r w:rsidR="009B5EC5" w:rsidRPr="00F87B3A">
        <w:rPr>
          <w:rFonts w:ascii="Simplified Arabic" w:hAnsi="Simplified Arabic" w:cs="Simplified Arabic"/>
          <w:sz w:val="32"/>
          <w:szCs w:val="32"/>
          <w:rtl/>
          <w:lang w:bidi="ar-IQ"/>
        </w:rPr>
        <w:t xml:space="preserve"> </w:t>
      </w:r>
      <w:r w:rsidR="00F35991" w:rsidRPr="00F87B3A">
        <w:rPr>
          <w:rFonts w:ascii="Simplified Arabic" w:hAnsi="Simplified Arabic" w:cs="Simplified Arabic"/>
          <w:sz w:val="32"/>
          <w:szCs w:val="32"/>
          <w:rtl/>
          <w:lang w:bidi="ar-IQ"/>
        </w:rPr>
        <w:t>(</w:t>
      </w:r>
      <w:r w:rsidR="009B5EC5" w:rsidRPr="00F87B3A">
        <w:rPr>
          <w:rFonts w:ascii="Simplified Arabic" w:hAnsi="Simplified Arabic" w:cs="Simplified Arabic"/>
          <w:sz w:val="32"/>
          <w:szCs w:val="32"/>
          <w:rtl/>
          <w:lang w:bidi="ar-IQ"/>
        </w:rPr>
        <w:t>علم الأحياء</w:t>
      </w:r>
      <w:r w:rsidR="00F35991" w:rsidRPr="00F87B3A">
        <w:rPr>
          <w:rFonts w:ascii="Simplified Arabic" w:hAnsi="Simplified Arabic" w:cs="Simplified Arabic"/>
          <w:sz w:val="32"/>
          <w:szCs w:val="32"/>
          <w:rtl/>
          <w:lang w:bidi="ar-IQ"/>
        </w:rPr>
        <w:t>)</w:t>
      </w:r>
      <w:r w:rsidR="009B5EC5" w:rsidRPr="00F87B3A">
        <w:rPr>
          <w:rFonts w:ascii="Simplified Arabic" w:hAnsi="Simplified Arabic" w:cs="Simplified Arabic"/>
          <w:sz w:val="32"/>
          <w:szCs w:val="32"/>
          <w:rtl/>
          <w:lang w:bidi="ar-IQ"/>
        </w:rPr>
        <w:t xml:space="preserve"> </w:t>
      </w:r>
      <w:r w:rsidR="00F35991" w:rsidRPr="00F87B3A">
        <w:rPr>
          <w:rFonts w:ascii="Simplified Arabic" w:hAnsi="Simplified Arabic" w:cs="Simplified Arabic"/>
          <w:sz w:val="32"/>
          <w:szCs w:val="32"/>
          <w:rtl/>
          <w:lang w:bidi="ar-IQ"/>
        </w:rPr>
        <w:t>بمعنى</w:t>
      </w:r>
      <w:r w:rsidR="009B5EC5" w:rsidRPr="00F87B3A">
        <w:rPr>
          <w:rFonts w:ascii="Simplified Arabic" w:hAnsi="Simplified Arabic" w:cs="Simplified Arabic"/>
          <w:sz w:val="32"/>
          <w:szCs w:val="32"/>
          <w:rtl/>
          <w:lang w:bidi="ar-IQ"/>
        </w:rPr>
        <w:t xml:space="preserve"> تغييراً تدريجياً في التطور، أو النمو أي العملية التي عن طريقها تولد مجموعة خلايا متجانسة نسبياً ، ومن ثم ترتقي هذه الخلايا حسب وظائفها، وهو ما يسمى بعملية التمايز</w:t>
      </w:r>
      <w:r w:rsidR="00F35991" w:rsidRPr="00F87B3A">
        <w:rPr>
          <w:rFonts w:ascii="Simplified Arabic" w:hAnsi="Simplified Arabic" w:cs="Simplified Arabic"/>
          <w:sz w:val="32"/>
          <w:szCs w:val="32"/>
          <w:rtl/>
          <w:lang w:bidi="ar-IQ"/>
        </w:rPr>
        <w:t xml:space="preserve"> ،</w:t>
      </w:r>
      <w:r w:rsidR="009B5EC5" w:rsidRPr="00F87B3A">
        <w:rPr>
          <w:rFonts w:ascii="Simplified Arabic" w:hAnsi="Simplified Arabic" w:cs="Simplified Arabic"/>
          <w:sz w:val="32"/>
          <w:szCs w:val="32"/>
          <w:rtl/>
          <w:lang w:bidi="ar-IQ"/>
        </w:rPr>
        <w:t xml:space="preserve"> أما في </w:t>
      </w:r>
      <w:r w:rsidR="00F35991" w:rsidRPr="00F87B3A">
        <w:rPr>
          <w:rFonts w:ascii="Simplified Arabic" w:hAnsi="Simplified Arabic" w:cs="Simplified Arabic"/>
          <w:sz w:val="32"/>
          <w:szCs w:val="32"/>
          <w:rtl/>
          <w:lang w:bidi="ar-IQ"/>
        </w:rPr>
        <w:t>(</w:t>
      </w:r>
      <w:r w:rsidR="009B5EC5" w:rsidRPr="00F87B3A">
        <w:rPr>
          <w:rFonts w:ascii="Simplified Arabic" w:hAnsi="Simplified Arabic" w:cs="Simplified Arabic"/>
          <w:sz w:val="32"/>
          <w:szCs w:val="32"/>
          <w:rtl/>
          <w:lang w:bidi="ar-IQ"/>
        </w:rPr>
        <w:t>الرياضيات</w:t>
      </w:r>
      <w:r w:rsidR="00F35991" w:rsidRPr="00F87B3A">
        <w:rPr>
          <w:rFonts w:ascii="Simplified Arabic" w:hAnsi="Simplified Arabic" w:cs="Simplified Arabic"/>
          <w:sz w:val="32"/>
          <w:szCs w:val="32"/>
          <w:rtl/>
          <w:lang w:bidi="ar-IQ"/>
        </w:rPr>
        <w:t>)</w:t>
      </w:r>
      <w:r w:rsidR="009B5EC5" w:rsidRPr="00F87B3A">
        <w:rPr>
          <w:rFonts w:ascii="Simplified Arabic" w:hAnsi="Simplified Arabic" w:cs="Simplified Arabic"/>
          <w:sz w:val="32"/>
          <w:szCs w:val="32"/>
          <w:rtl/>
          <w:lang w:bidi="ar-IQ"/>
        </w:rPr>
        <w:t xml:space="preserve"> فقد جاء مفهوم التمايز </w:t>
      </w:r>
      <w:r w:rsidR="00F35991" w:rsidRPr="00F87B3A">
        <w:rPr>
          <w:rFonts w:ascii="Simplified Arabic" w:hAnsi="Simplified Arabic" w:cs="Simplified Arabic"/>
          <w:sz w:val="32"/>
          <w:szCs w:val="32"/>
          <w:rtl/>
          <w:lang w:bidi="ar-IQ"/>
        </w:rPr>
        <w:t>بمعنى</w:t>
      </w:r>
      <w:r w:rsidR="009B5EC5" w:rsidRPr="00F87B3A">
        <w:rPr>
          <w:rFonts w:ascii="Simplified Arabic" w:hAnsi="Simplified Arabic" w:cs="Simplified Arabic"/>
          <w:sz w:val="32"/>
          <w:szCs w:val="32"/>
          <w:rtl/>
          <w:lang w:bidi="ar-IQ"/>
        </w:rPr>
        <w:t xml:space="preserve"> الفارق، أو المميز، أو التفاضل ويستخدم أحيانا مفهوم التمييز مرادفاً للتمايز في هذا المجال</w:t>
      </w:r>
      <w:r w:rsidR="00F35991" w:rsidRPr="00F87B3A">
        <w:rPr>
          <w:rFonts w:ascii="Simplified Arabic" w:hAnsi="Simplified Arabic" w:cs="Simplified Arabic"/>
          <w:sz w:val="32"/>
          <w:szCs w:val="32"/>
          <w:vertAlign w:val="superscript"/>
          <w:rtl/>
          <w:lang w:bidi="ar-IQ"/>
        </w:rPr>
        <w:t>(</w:t>
      </w:r>
      <w:r w:rsidR="00F35991" w:rsidRPr="00F87B3A">
        <w:rPr>
          <w:rStyle w:val="a4"/>
          <w:rFonts w:ascii="Simplified Arabic" w:hAnsi="Simplified Arabic" w:cs="Simplified Arabic"/>
          <w:sz w:val="32"/>
          <w:szCs w:val="32"/>
          <w:rtl/>
          <w:lang w:bidi="ar-IQ"/>
        </w:rPr>
        <w:footnoteReference w:id="4"/>
      </w:r>
      <w:r w:rsidR="00F35991" w:rsidRPr="00F87B3A">
        <w:rPr>
          <w:rFonts w:ascii="Simplified Arabic" w:hAnsi="Simplified Arabic" w:cs="Simplified Arabic"/>
          <w:sz w:val="32"/>
          <w:szCs w:val="32"/>
          <w:vertAlign w:val="superscript"/>
          <w:rtl/>
          <w:lang w:bidi="ar-IQ"/>
        </w:rPr>
        <w:t>)</w:t>
      </w:r>
      <w:r w:rsidR="009B5EC5" w:rsidRPr="00F87B3A">
        <w:rPr>
          <w:rFonts w:ascii="Simplified Arabic" w:hAnsi="Simplified Arabic" w:cs="Simplified Arabic"/>
          <w:sz w:val="32"/>
          <w:szCs w:val="32"/>
          <w:rtl/>
          <w:lang w:bidi="ar-IQ"/>
        </w:rPr>
        <w:t xml:space="preserve"> </w:t>
      </w:r>
      <w:r w:rsidR="00EE5872">
        <w:rPr>
          <w:rFonts w:ascii="Simplified Arabic" w:hAnsi="Simplified Arabic" w:cs="Simplified Arabic" w:hint="cs"/>
          <w:sz w:val="32"/>
          <w:szCs w:val="32"/>
          <w:rtl/>
          <w:lang w:bidi="ar-IQ"/>
        </w:rPr>
        <w:t>.</w:t>
      </w:r>
    </w:p>
    <w:p w:rsidR="00652D8F" w:rsidRPr="00F87B3A" w:rsidRDefault="00F35991" w:rsidP="00EE5872">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أما في </w:t>
      </w:r>
      <w:r w:rsidR="00A9524B" w:rsidRPr="00F87B3A">
        <w:rPr>
          <w:rFonts w:ascii="Simplified Arabic" w:hAnsi="Simplified Arabic" w:cs="Simplified Arabic"/>
          <w:sz w:val="32"/>
          <w:szCs w:val="32"/>
          <w:rtl/>
          <w:lang w:bidi="ar-IQ"/>
        </w:rPr>
        <w:t>(</w:t>
      </w:r>
      <w:r w:rsidRPr="00F87B3A">
        <w:rPr>
          <w:rFonts w:ascii="Simplified Arabic" w:hAnsi="Simplified Arabic" w:cs="Simplified Arabic"/>
          <w:sz w:val="32"/>
          <w:szCs w:val="32"/>
          <w:rtl/>
          <w:lang w:bidi="ar-IQ"/>
        </w:rPr>
        <w:t>علم النفس</w:t>
      </w:r>
      <w:r w:rsidR="00A9524B" w:rsidRPr="00F87B3A">
        <w:rPr>
          <w:rFonts w:ascii="Simplified Arabic" w:hAnsi="Simplified Arabic" w:cs="Simplified Arabic"/>
          <w:sz w:val="32"/>
          <w:szCs w:val="32"/>
          <w:rtl/>
          <w:lang w:bidi="ar-IQ"/>
        </w:rPr>
        <w:t>)</w:t>
      </w:r>
      <w:r w:rsidRPr="00F87B3A">
        <w:rPr>
          <w:rFonts w:ascii="Simplified Arabic" w:hAnsi="Simplified Arabic" w:cs="Simplified Arabic"/>
          <w:sz w:val="32"/>
          <w:szCs w:val="32"/>
          <w:rtl/>
          <w:lang w:bidi="ar-IQ"/>
        </w:rPr>
        <w:t xml:space="preserve"> فقد استخدم مفهوم التمايز بشكل متبادل، وفي الإشارة أحيانا إلى مفاهيم مقاربة كالتفردية</w:t>
      </w:r>
      <w:r w:rsidR="00A9524B"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w:t>
      </w:r>
      <w:r w:rsidR="00A9524B"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xml:space="preserve">والتي تعني </w:t>
      </w:r>
      <w:r w:rsidR="00A9524B" w:rsidRPr="00F87B3A">
        <w:rPr>
          <w:rFonts w:ascii="Simplified Arabic" w:hAnsi="Simplified Arabic" w:cs="Simplified Arabic"/>
          <w:sz w:val="32"/>
          <w:szCs w:val="32"/>
          <w:rtl/>
          <w:lang w:bidi="ar-IQ"/>
        </w:rPr>
        <w:t>اتجاهاً قوياً نحو استقلال الذات</w:t>
      </w:r>
      <w:r w:rsidRPr="00F87B3A">
        <w:rPr>
          <w:rFonts w:ascii="Simplified Arabic" w:hAnsi="Simplified Arabic" w:cs="Simplified Arabic"/>
          <w:sz w:val="32"/>
          <w:szCs w:val="32"/>
          <w:rtl/>
          <w:lang w:bidi="ar-IQ"/>
        </w:rPr>
        <w:t>، وكذلك تعني الاستقلالية، والتخصص</w:t>
      </w:r>
      <w:r w:rsidRPr="00F87B3A">
        <w:rPr>
          <w:rFonts w:ascii="Simplified Arabic" w:hAnsi="Simplified Arabic" w:cs="Simplified Arabic"/>
          <w:sz w:val="32"/>
          <w:szCs w:val="32"/>
          <w:vertAlign w:val="superscript"/>
          <w:rtl/>
          <w:lang w:bidi="ar-IQ"/>
        </w:rPr>
        <w:t>(</w:t>
      </w:r>
      <w:r w:rsidRPr="00F87B3A">
        <w:rPr>
          <w:rStyle w:val="a4"/>
          <w:rFonts w:ascii="Simplified Arabic" w:hAnsi="Simplified Arabic" w:cs="Simplified Arabic"/>
          <w:sz w:val="32"/>
          <w:szCs w:val="32"/>
          <w:rtl/>
          <w:lang w:bidi="ar-IQ"/>
        </w:rPr>
        <w:footnoteReference w:id="5"/>
      </w:r>
      <w:r w:rsidRPr="00F87B3A">
        <w:rPr>
          <w:rFonts w:ascii="Simplified Arabic" w:hAnsi="Simplified Arabic" w:cs="Simplified Arabic"/>
          <w:sz w:val="32"/>
          <w:szCs w:val="32"/>
          <w:vertAlign w:val="superscript"/>
          <w:rtl/>
          <w:lang w:bidi="ar-IQ"/>
        </w:rPr>
        <w:t>)</w:t>
      </w:r>
      <w:r w:rsidR="00EE5872">
        <w:rPr>
          <w:rFonts w:ascii="Simplified Arabic" w:hAnsi="Simplified Arabic" w:cs="Simplified Arabic" w:hint="cs"/>
          <w:sz w:val="32"/>
          <w:szCs w:val="32"/>
          <w:rtl/>
          <w:lang w:bidi="ar-IQ"/>
        </w:rPr>
        <w:t>.</w:t>
      </w:r>
    </w:p>
    <w:p w:rsidR="00663CAC" w:rsidRDefault="00F35991" w:rsidP="00443A9A">
      <w:pPr>
        <w:spacing w:after="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w:t>
      </w:r>
      <w:r w:rsidR="00C87B31">
        <w:rPr>
          <w:rFonts w:ascii="Simplified Arabic" w:hAnsi="Simplified Arabic" w:cs="Simplified Arabic" w:hint="cs"/>
          <w:sz w:val="32"/>
          <w:szCs w:val="32"/>
          <w:rtl/>
          <w:lang w:bidi="ar-IQ"/>
        </w:rPr>
        <w:tab/>
      </w:r>
      <w:r w:rsidR="00A9524B" w:rsidRPr="00F87B3A">
        <w:rPr>
          <w:rFonts w:ascii="Simplified Arabic" w:hAnsi="Simplified Arabic" w:cs="Simplified Arabic"/>
          <w:sz w:val="32"/>
          <w:szCs w:val="32"/>
          <w:rtl/>
          <w:lang w:bidi="ar-AE"/>
        </w:rPr>
        <w:t xml:space="preserve">ويرى </w:t>
      </w:r>
      <w:r w:rsidR="00443A9A">
        <w:rPr>
          <w:rFonts w:ascii="Simplified Arabic" w:hAnsi="Simplified Arabic" w:cs="Simplified Arabic" w:hint="cs"/>
          <w:sz w:val="32"/>
          <w:szCs w:val="32"/>
          <w:rtl/>
          <w:lang w:bidi="ar-AE"/>
        </w:rPr>
        <w:t>(</w:t>
      </w:r>
      <w:r w:rsidR="00A9524B" w:rsidRPr="00F87B3A">
        <w:rPr>
          <w:rFonts w:ascii="Simplified Arabic" w:hAnsi="Simplified Arabic" w:cs="Simplified Arabic"/>
          <w:sz w:val="32"/>
          <w:szCs w:val="32"/>
          <w:rtl/>
          <w:lang w:bidi="ar-AE"/>
        </w:rPr>
        <w:t>وتكن</w:t>
      </w:r>
      <w:r w:rsidR="00443A9A">
        <w:rPr>
          <w:rFonts w:ascii="Simplified Arabic" w:hAnsi="Simplified Arabic" w:cs="Simplified Arabic" w:hint="cs"/>
          <w:sz w:val="32"/>
          <w:szCs w:val="32"/>
          <w:rtl/>
          <w:lang w:bidi="ar-AE"/>
        </w:rPr>
        <w:t>)</w:t>
      </w:r>
      <w:r w:rsidR="00A9524B" w:rsidRPr="00F87B3A">
        <w:rPr>
          <w:rFonts w:ascii="Simplified Arabic" w:hAnsi="Simplified Arabic" w:cs="Simplified Arabic"/>
          <w:sz w:val="32"/>
          <w:szCs w:val="32"/>
          <w:rtl/>
          <w:lang w:bidi="ar-AE"/>
        </w:rPr>
        <w:t xml:space="preserve"> أيضاً أن التمايز في علم النفس يدل على فصل الفعاليات النفسية بعضها عن البعض، ويعني التخصص الوظيفي لكل فعالية</w:t>
      </w:r>
      <w:r w:rsidR="00443A9A">
        <w:rPr>
          <w:rFonts w:ascii="Simplified Arabic" w:hAnsi="Simplified Arabic" w:cs="Simplified Arabic" w:hint="cs"/>
          <w:sz w:val="32"/>
          <w:szCs w:val="32"/>
          <w:rtl/>
          <w:lang w:bidi="ar-AE"/>
        </w:rPr>
        <w:t xml:space="preserve">، </w:t>
      </w:r>
      <w:r w:rsidR="00A9524B" w:rsidRPr="00F87B3A">
        <w:rPr>
          <w:rFonts w:ascii="Simplified Arabic" w:hAnsi="Simplified Arabic" w:cs="Simplified Arabic"/>
          <w:sz w:val="32"/>
          <w:szCs w:val="32"/>
          <w:rtl/>
          <w:lang w:bidi="ar-IQ"/>
        </w:rPr>
        <w:t>وأن الأفراد ذوي التمايز المنخفض هم أكثر عرضة للوقوع تحت تأثير الناس الآخرين ، لأنهم اقل قدرة على الاعتماد على أحكامهم الخاصة ، وإنهم غير قادر</w:t>
      </w:r>
      <w:r w:rsidR="00443A9A">
        <w:rPr>
          <w:rFonts w:ascii="Simplified Arabic" w:hAnsi="Simplified Arabic" w:cs="Simplified Arabic" w:hint="cs"/>
          <w:sz w:val="32"/>
          <w:szCs w:val="32"/>
          <w:rtl/>
          <w:lang w:bidi="ar-IQ"/>
        </w:rPr>
        <w:t>ي</w:t>
      </w:r>
      <w:r w:rsidR="00A9524B" w:rsidRPr="00F87B3A">
        <w:rPr>
          <w:rFonts w:ascii="Simplified Arabic" w:hAnsi="Simplified Arabic" w:cs="Simplified Arabic"/>
          <w:sz w:val="32"/>
          <w:szCs w:val="32"/>
          <w:rtl/>
          <w:lang w:bidi="ar-IQ"/>
        </w:rPr>
        <w:t>ن على فصل أفكار الآخرين عن أفكارهم، ومقترحاتهم الخاصة ، وبالمقابل فان الأفراد ذوو التمايز المرتفع قادرون على</w:t>
      </w:r>
    </w:p>
    <w:p w:rsidR="00902FA9" w:rsidRDefault="00902FA9" w:rsidP="00EE5872">
      <w:pPr>
        <w:spacing w:after="0"/>
        <w:jc w:val="both"/>
        <w:rPr>
          <w:rFonts w:ascii="Simplified Arabic" w:hAnsi="Simplified Arabic" w:cs="Simplified Arabic"/>
          <w:sz w:val="32"/>
          <w:szCs w:val="32"/>
          <w:rtl/>
          <w:lang w:bidi="ar-IQ"/>
        </w:rPr>
      </w:pPr>
    </w:p>
    <w:p w:rsidR="00663CAC" w:rsidRDefault="00663CAC" w:rsidP="00EE5872">
      <w:pPr>
        <w:spacing w:after="0"/>
        <w:jc w:val="both"/>
        <w:rPr>
          <w:rFonts w:ascii="Simplified Arabic" w:hAnsi="Simplified Arabic" w:cs="Simplified Arabic"/>
          <w:sz w:val="32"/>
          <w:szCs w:val="32"/>
          <w:rtl/>
          <w:lang w:bidi="ar-IQ"/>
        </w:rPr>
      </w:pPr>
    </w:p>
    <w:p w:rsidR="00A9524B" w:rsidRPr="00F87B3A" w:rsidRDefault="00A9524B" w:rsidP="00EE5872">
      <w:pPr>
        <w:spacing w:after="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lastRenderedPageBreak/>
        <w:t xml:space="preserve"> استجابة خاصة محددة للأفكار، ومصادرها، وبأمكانهم فصل أفكارهم الخاصة بوضوح عن أفكار الآخرين</w:t>
      </w:r>
      <w:r w:rsidRPr="00F87B3A">
        <w:rPr>
          <w:rFonts w:ascii="Simplified Arabic" w:hAnsi="Simplified Arabic" w:cs="Simplified Arabic"/>
          <w:sz w:val="32"/>
          <w:szCs w:val="32"/>
          <w:vertAlign w:val="superscript"/>
          <w:rtl/>
          <w:lang w:bidi="ar-IQ"/>
        </w:rPr>
        <w:t>(</w:t>
      </w:r>
      <w:r w:rsidRPr="00F87B3A">
        <w:rPr>
          <w:rStyle w:val="a4"/>
          <w:rFonts w:ascii="Simplified Arabic" w:hAnsi="Simplified Arabic" w:cs="Simplified Arabic"/>
          <w:sz w:val="32"/>
          <w:szCs w:val="32"/>
          <w:rtl/>
          <w:lang w:bidi="ar-IQ"/>
        </w:rPr>
        <w:footnoteReference w:id="6"/>
      </w:r>
      <w:r w:rsidRPr="00F87B3A">
        <w:rPr>
          <w:rFonts w:ascii="Simplified Arabic" w:hAnsi="Simplified Arabic" w:cs="Simplified Arabic"/>
          <w:sz w:val="32"/>
          <w:szCs w:val="32"/>
          <w:vertAlign w:val="superscript"/>
          <w:rtl/>
          <w:lang w:bidi="ar-IQ"/>
        </w:rPr>
        <w:t>)</w:t>
      </w:r>
      <w:r w:rsidR="00EE5872">
        <w:rPr>
          <w:rFonts w:ascii="Simplified Arabic" w:hAnsi="Simplified Arabic" w:cs="Simplified Arabic" w:hint="cs"/>
          <w:sz w:val="32"/>
          <w:szCs w:val="32"/>
          <w:rtl/>
          <w:lang w:bidi="ar-IQ"/>
        </w:rPr>
        <w:t>.</w:t>
      </w:r>
    </w:p>
    <w:p w:rsidR="00A9524B" w:rsidRPr="00F87B3A" w:rsidRDefault="00A9524B" w:rsidP="00F87B3A">
      <w:pPr>
        <w:jc w:val="both"/>
        <w:rPr>
          <w:rFonts w:ascii="Simplified Arabic" w:hAnsi="Simplified Arabic" w:cs="Simplified Arabic"/>
          <w:b/>
          <w:bCs/>
          <w:sz w:val="32"/>
          <w:szCs w:val="32"/>
          <w:rtl/>
          <w:lang w:bidi="ar-IQ"/>
        </w:rPr>
      </w:pPr>
      <w:r w:rsidRPr="00F87B3A">
        <w:rPr>
          <w:rFonts w:ascii="Simplified Arabic" w:hAnsi="Simplified Arabic" w:cs="Simplified Arabic"/>
          <w:b/>
          <w:bCs/>
          <w:sz w:val="32"/>
          <w:szCs w:val="32"/>
          <w:rtl/>
          <w:lang w:bidi="ar-IQ"/>
        </w:rPr>
        <w:t>2-1-</w:t>
      </w:r>
      <w:r w:rsidR="00A265DD" w:rsidRPr="00F87B3A">
        <w:rPr>
          <w:rFonts w:ascii="Simplified Arabic" w:hAnsi="Simplified Arabic" w:cs="Simplified Arabic"/>
          <w:b/>
          <w:bCs/>
          <w:sz w:val="32"/>
          <w:szCs w:val="32"/>
          <w:rtl/>
          <w:lang w:bidi="ar-IQ"/>
        </w:rPr>
        <w:t>1-2</w:t>
      </w:r>
      <w:r w:rsidRPr="00F87B3A">
        <w:rPr>
          <w:rFonts w:ascii="Simplified Arabic" w:hAnsi="Simplified Arabic" w:cs="Simplified Arabic"/>
          <w:b/>
          <w:bCs/>
          <w:sz w:val="32"/>
          <w:szCs w:val="32"/>
          <w:rtl/>
          <w:lang w:bidi="ar-IQ"/>
        </w:rPr>
        <w:t xml:space="preserve"> </w:t>
      </w:r>
      <w:r w:rsidR="004271A2" w:rsidRPr="00F87B3A">
        <w:rPr>
          <w:rFonts w:ascii="Simplified Arabic" w:hAnsi="Simplified Arabic" w:cs="Simplified Arabic"/>
          <w:b/>
          <w:bCs/>
          <w:sz w:val="32"/>
          <w:szCs w:val="32"/>
          <w:rtl/>
          <w:lang w:bidi="ar-IQ"/>
        </w:rPr>
        <w:t>النظريات التي فسرت تمايز الذات:-</w:t>
      </w:r>
    </w:p>
    <w:p w:rsidR="004271A2" w:rsidRPr="00F87B3A" w:rsidRDefault="00A5695E" w:rsidP="00F87B3A">
      <w:pPr>
        <w:jc w:val="both"/>
        <w:rPr>
          <w:rFonts w:ascii="Simplified Arabic" w:hAnsi="Simplified Arabic" w:cs="Simplified Arabic"/>
          <w:b/>
          <w:bCs/>
          <w:sz w:val="32"/>
          <w:szCs w:val="32"/>
          <w:rtl/>
          <w:lang w:bidi="ar-IQ"/>
        </w:rPr>
      </w:pPr>
      <w:r w:rsidRPr="00F87B3A">
        <w:rPr>
          <w:rFonts w:ascii="Simplified Arabic" w:hAnsi="Simplified Arabic" w:cs="Simplified Arabic"/>
          <w:b/>
          <w:bCs/>
          <w:sz w:val="32"/>
          <w:szCs w:val="32"/>
          <w:rtl/>
          <w:lang w:bidi="ar-IQ"/>
        </w:rPr>
        <w:t>2-1-1-2-1</w:t>
      </w:r>
      <w:r w:rsidR="004271A2" w:rsidRPr="00F87B3A">
        <w:rPr>
          <w:rFonts w:ascii="Simplified Arabic" w:hAnsi="Simplified Arabic" w:cs="Simplified Arabic"/>
          <w:b/>
          <w:bCs/>
          <w:sz w:val="32"/>
          <w:szCs w:val="32"/>
          <w:rtl/>
          <w:lang w:bidi="ar-IQ"/>
        </w:rPr>
        <w:t xml:space="preserve"> نظرية الانظمة الطبيعية لـ(موراي باون):-</w:t>
      </w:r>
    </w:p>
    <w:p w:rsidR="009C20F4" w:rsidRPr="00EE5872" w:rsidRDefault="004271A2" w:rsidP="00C87B31">
      <w:pPr>
        <w:ind w:firstLine="720"/>
        <w:jc w:val="both"/>
        <w:rPr>
          <w:rFonts w:ascii="Simplified Arabic" w:hAnsi="Simplified Arabic" w:cs="Simplified Arabic"/>
          <w:sz w:val="32"/>
          <w:szCs w:val="32"/>
          <w:rtl/>
        </w:rPr>
      </w:pPr>
      <w:r w:rsidRPr="00F87B3A">
        <w:rPr>
          <w:rFonts w:ascii="Simplified Arabic" w:hAnsi="Simplified Arabic" w:cs="Simplified Arabic"/>
          <w:sz w:val="32"/>
          <w:szCs w:val="32"/>
          <w:rtl/>
        </w:rPr>
        <w:t xml:space="preserve">تعود نظرية الأنظمة </w:t>
      </w:r>
      <w:r w:rsidR="009C20F4" w:rsidRPr="00F87B3A">
        <w:rPr>
          <w:rFonts w:ascii="Simplified Arabic" w:hAnsi="Simplified Arabic" w:cs="Simplified Arabic"/>
          <w:sz w:val="32"/>
          <w:szCs w:val="32"/>
          <w:rtl/>
        </w:rPr>
        <w:t>الطبيعية</w:t>
      </w:r>
      <w:r w:rsidRPr="00F87B3A">
        <w:rPr>
          <w:rFonts w:ascii="Simplified Arabic" w:hAnsi="Simplified Arabic" w:cs="Simplified Arabic"/>
          <w:sz w:val="32"/>
          <w:szCs w:val="32"/>
          <w:rtl/>
        </w:rPr>
        <w:t xml:space="preserve"> إلى العالم (موراي باون) الذي طرح نظريته بين الاعوام (1957-1963) ، ثم أضاف العناصر والأجزاء الأساسية الأخرى لها في</w:t>
      </w:r>
      <w:r w:rsidR="009C20F4" w:rsidRPr="00F87B3A">
        <w:rPr>
          <w:rFonts w:ascii="Simplified Arabic" w:hAnsi="Simplified Arabic" w:cs="Simplified Arabic"/>
          <w:sz w:val="32"/>
          <w:szCs w:val="32"/>
          <w:rtl/>
        </w:rPr>
        <w:t xml:space="preserve"> عام </w:t>
      </w:r>
      <w:r w:rsidRPr="00F87B3A">
        <w:rPr>
          <w:rFonts w:ascii="Simplified Arabic" w:hAnsi="Simplified Arabic" w:cs="Simplified Arabic"/>
          <w:sz w:val="32"/>
          <w:szCs w:val="32"/>
          <w:rtl/>
        </w:rPr>
        <w:t>(1975</w:t>
      </w:r>
      <w:r w:rsidR="009C20F4" w:rsidRPr="00F87B3A">
        <w:rPr>
          <w:rFonts w:ascii="Simplified Arabic" w:hAnsi="Simplified Arabic" w:cs="Simplified Arabic"/>
          <w:sz w:val="32"/>
          <w:szCs w:val="32"/>
          <w:rtl/>
        </w:rPr>
        <w:t>) وتسمى نظرية (باون) ايضاً بــ (نظرية الأنظمة الاسرية)</w:t>
      </w:r>
      <w:r w:rsidR="009C20F4" w:rsidRPr="00F87B3A">
        <w:rPr>
          <w:rFonts w:ascii="Simplified Arabic" w:hAnsi="Simplified Arabic" w:cs="Simplified Arabic"/>
          <w:sz w:val="32"/>
          <w:szCs w:val="32"/>
          <w:vertAlign w:val="superscript"/>
          <w:rtl/>
        </w:rPr>
        <w:t>(</w:t>
      </w:r>
      <w:r w:rsidR="009C20F4" w:rsidRPr="00F87B3A">
        <w:rPr>
          <w:rStyle w:val="a4"/>
          <w:rFonts w:ascii="Simplified Arabic" w:hAnsi="Simplified Arabic" w:cs="Simplified Arabic"/>
          <w:sz w:val="32"/>
          <w:szCs w:val="32"/>
          <w:rtl/>
        </w:rPr>
        <w:footnoteReference w:id="7"/>
      </w:r>
      <w:r w:rsidR="009C20F4" w:rsidRPr="00F87B3A">
        <w:rPr>
          <w:rFonts w:ascii="Simplified Arabic" w:hAnsi="Simplified Arabic" w:cs="Simplified Arabic"/>
          <w:sz w:val="32"/>
          <w:szCs w:val="32"/>
          <w:vertAlign w:val="superscript"/>
          <w:rtl/>
        </w:rPr>
        <w:t>)</w:t>
      </w:r>
      <w:r w:rsidR="00EE5872">
        <w:rPr>
          <w:rFonts w:ascii="Simplified Arabic" w:hAnsi="Simplified Arabic" w:cs="Simplified Arabic" w:hint="cs"/>
          <w:sz w:val="32"/>
          <w:szCs w:val="32"/>
          <w:rtl/>
        </w:rPr>
        <w:t>.</w:t>
      </w:r>
    </w:p>
    <w:p w:rsidR="003D05EA" w:rsidRPr="00F87B3A" w:rsidRDefault="00443A9A" w:rsidP="00F87B3A">
      <w:pPr>
        <w:jc w:val="both"/>
        <w:rPr>
          <w:rFonts w:ascii="Simplified Arabic" w:hAnsi="Simplified Arabic" w:cs="Simplified Arabic"/>
          <w:sz w:val="32"/>
          <w:szCs w:val="32"/>
          <w:rtl/>
        </w:rPr>
      </w:pPr>
      <w:r>
        <w:rPr>
          <w:rFonts w:ascii="Simplified Arabic" w:hAnsi="Simplified Arabic" w:cs="Simplified Arabic" w:hint="cs"/>
          <w:sz w:val="32"/>
          <w:szCs w:val="32"/>
          <w:rtl/>
        </w:rPr>
        <w:t>إذ</w:t>
      </w:r>
      <w:r w:rsidR="003D05EA" w:rsidRPr="00F87B3A">
        <w:rPr>
          <w:rFonts w:ascii="Simplified Arabic" w:hAnsi="Simplified Arabic" w:cs="Simplified Arabic"/>
          <w:sz w:val="32"/>
          <w:szCs w:val="32"/>
          <w:rtl/>
        </w:rPr>
        <w:t xml:space="preserve"> يرى باون بأن مفهوم تمايز الذات مفهوم معقد يتضمن قدرتين مرتبطتين داخلياً هما:-</w:t>
      </w:r>
    </w:p>
    <w:p w:rsidR="004E3747" w:rsidRPr="00F87B3A" w:rsidRDefault="004C628C" w:rsidP="00F87B3A">
      <w:pPr>
        <w:jc w:val="both"/>
        <w:rPr>
          <w:rFonts w:ascii="Simplified Arabic" w:hAnsi="Simplified Arabic" w:cs="Simplified Arabic"/>
          <w:b/>
          <w:bCs/>
          <w:sz w:val="32"/>
          <w:szCs w:val="32"/>
          <w:rtl/>
        </w:rPr>
      </w:pPr>
      <w:r w:rsidRPr="00F87B3A">
        <w:rPr>
          <w:rFonts w:ascii="Simplified Arabic" w:hAnsi="Simplified Arabic" w:cs="Simplified Arabic"/>
          <w:b/>
          <w:bCs/>
          <w:sz w:val="32"/>
          <w:szCs w:val="32"/>
          <w:rtl/>
        </w:rPr>
        <w:t>أولاً</w:t>
      </w:r>
      <w:r w:rsidR="003D05EA" w:rsidRPr="00F87B3A">
        <w:rPr>
          <w:rFonts w:ascii="Simplified Arabic" w:hAnsi="Simplified Arabic" w:cs="Simplified Arabic"/>
          <w:b/>
          <w:bCs/>
          <w:sz w:val="32"/>
          <w:szCs w:val="32"/>
          <w:rtl/>
        </w:rPr>
        <w:t xml:space="preserve">- القدرة النفسية الداخلية:- </w:t>
      </w:r>
    </w:p>
    <w:p w:rsidR="004271A2" w:rsidRPr="00EE5872" w:rsidRDefault="003D05EA" w:rsidP="00297192">
      <w:pPr>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rPr>
        <w:t xml:space="preserve">تشير إلى قدرة </w:t>
      </w:r>
      <w:r w:rsidR="007D7115" w:rsidRPr="00F87B3A">
        <w:rPr>
          <w:rFonts w:ascii="Simplified Arabic" w:hAnsi="Simplified Arabic" w:cs="Simplified Arabic"/>
          <w:sz w:val="32"/>
          <w:szCs w:val="32"/>
          <w:rtl/>
        </w:rPr>
        <w:t>اللاعب</w:t>
      </w:r>
      <w:r w:rsidRPr="00F87B3A">
        <w:rPr>
          <w:rFonts w:ascii="Simplified Arabic" w:hAnsi="Simplified Arabic" w:cs="Simplified Arabic"/>
          <w:sz w:val="32"/>
          <w:szCs w:val="32"/>
          <w:rtl/>
        </w:rPr>
        <w:t xml:space="preserve"> على تمييز الأفكار عن المشاعر</w:t>
      </w:r>
      <w:r w:rsidR="00443A9A">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وأن يختار بين أن يكون موجهاً بعقله أو بانفعالاته</w:t>
      </w:r>
      <w:r w:rsidR="00443A9A">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وتمثل هذه القدرة نوعاً من النضج الانفعالي</w:t>
      </w:r>
      <w:r w:rsidRPr="00F87B3A">
        <w:rPr>
          <w:rFonts w:ascii="Simplified Arabic" w:hAnsi="Simplified Arabic" w:cs="Simplified Arabic"/>
          <w:sz w:val="32"/>
          <w:szCs w:val="32"/>
          <w:vertAlign w:val="superscript"/>
          <w:rtl/>
        </w:rPr>
        <w:t>(</w:t>
      </w:r>
      <w:r w:rsidRPr="00F87B3A">
        <w:rPr>
          <w:rStyle w:val="a4"/>
          <w:rFonts w:ascii="Simplified Arabic" w:hAnsi="Simplified Arabic" w:cs="Simplified Arabic"/>
          <w:sz w:val="32"/>
          <w:szCs w:val="32"/>
          <w:rtl/>
        </w:rPr>
        <w:footnoteReference w:id="8"/>
      </w:r>
      <w:r w:rsidRPr="00F87B3A">
        <w:rPr>
          <w:rFonts w:ascii="Simplified Arabic" w:hAnsi="Simplified Arabic" w:cs="Simplified Arabic"/>
          <w:sz w:val="32"/>
          <w:szCs w:val="32"/>
          <w:vertAlign w:val="superscript"/>
          <w:rtl/>
        </w:rPr>
        <w:t>)</w:t>
      </w:r>
      <w:r w:rsidRPr="00F87B3A">
        <w:rPr>
          <w:rFonts w:ascii="Simplified Arabic" w:hAnsi="Simplified Arabic" w:cs="Simplified Arabic"/>
          <w:sz w:val="32"/>
          <w:szCs w:val="32"/>
          <w:rtl/>
        </w:rPr>
        <w:t xml:space="preserve"> ويمتاز الأشخاص ذوو التمايز المرتفع  بالمرونة وبإ</w:t>
      </w:r>
      <w:r w:rsidR="00977FDD" w:rsidRPr="00F87B3A">
        <w:rPr>
          <w:rFonts w:ascii="Simplified Arabic" w:hAnsi="Simplified Arabic" w:cs="Simplified Arabic"/>
          <w:sz w:val="32"/>
          <w:szCs w:val="32"/>
          <w:rtl/>
        </w:rPr>
        <w:t xml:space="preserve">مكانية التوافق، </w:t>
      </w:r>
      <w:r w:rsidRPr="00F87B3A">
        <w:rPr>
          <w:rFonts w:ascii="Simplified Arabic" w:hAnsi="Simplified Arabic" w:cs="Simplified Arabic"/>
          <w:sz w:val="32"/>
          <w:szCs w:val="32"/>
          <w:rtl/>
        </w:rPr>
        <w:t>وبقدرات أفضل للتعامل مع الضغوط</w:t>
      </w:r>
      <w:r w:rsidR="00443A9A">
        <w:rPr>
          <w:rFonts w:ascii="Simplified Arabic" w:hAnsi="Simplified Arabic" w:cs="Simplified Arabic" w:hint="cs"/>
          <w:sz w:val="32"/>
          <w:szCs w:val="32"/>
          <w:rtl/>
        </w:rPr>
        <w:t>،</w:t>
      </w:r>
      <w:r w:rsidR="00BF3B14" w:rsidRPr="00F87B3A">
        <w:rPr>
          <w:rFonts w:ascii="Simplified Arabic" w:hAnsi="Simplified Arabic" w:cs="Simplified Arabic"/>
          <w:sz w:val="32"/>
          <w:szCs w:val="32"/>
          <w:rtl/>
        </w:rPr>
        <w:t xml:space="preserve"> </w:t>
      </w:r>
      <w:r w:rsidR="00443A9A">
        <w:rPr>
          <w:rFonts w:ascii="Simplified Arabic" w:hAnsi="Simplified Arabic" w:cs="Simplified Arabic"/>
          <w:sz w:val="32"/>
          <w:szCs w:val="32"/>
          <w:rtl/>
        </w:rPr>
        <w:t>وعلى العكس فإن</w:t>
      </w:r>
      <w:r w:rsidRPr="00F87B3A">
        <w:rPr>
          <w:rFonts w:ascii="Simplified Arabic" w:hAnsi="Simplified Arabic" w:cs="Simplified Arabic"/>
          <w:sz w:val="32"/>
          <w:szCs w:val="32"/>
          <w:rtl/>
        </w:rPr>
        <w:t xml:space="preserve"> </w:t>
      </w:r>
      <w:r w:rsidR="00297192">
        <w:rPr>
          <w:rFonts w:ascii="Simplified Arabic" w:hAnsi="Simplified Arabic" w:cs="Simplified Arabic" w:hint="cs"/>
          <w:sz w:val="32"/>
          <w:szCs w:val="32"/>
          <w:rtl/>
        </w:rPr>
        <w:t>اللاعبين</w:t>
      </w:r>
      <w:r w:rsidRPr="00F87B3A">
        <w:rPr>
          <w:rFonts w:ascii="Simplified Arabic" w:hAnsi="Simplified Arabic" w:cs="Simplified Arabic"/>
          <w:sz w:val="32"/>
          <w:szCs w:val="32"/>
          <w:rtl/>
        </w:rPr>
        <w:t xml:space="preserve"> الأقل تمايزاً يميلون إلى ان يكونوا ذوي </w:t>
      </w:r>
      <w:r w:rsidR="00BF3B14" w:rsidRPr="00F87B3A">
        <w:rPr>
          <w:rFonts w:ascii="Simplified Arabic" w:hAnsi="Simplified Arabic" w:cs="Simplified Arabic"/>
          <w:sz w:val="32"/>
          <w:szCs w:val="32"/>
          <w:rtl/>
        </w:rPr>
        <w:t>اتزان</w:t>
      </w:r>
      <w:r w:rsidRPr="00F87B3A">
        <w:rPr>
          <w:rFonts w:ascii="Simplified Arabic" w:hAnsi="Simplified Arabic" w:cs="Simplified Arabic"/>
          <w:sz w:val="32"/>
          <w:szCs w:val="32"/>
          <w:rtl/>
        </w:rPr>
        <w:t xml:space="preserve"> انفعالي بدرجة أ</w:t>
      </w:r>
      <w:r w:rsidR="00BF3B14" w:rsidRPr="00F87B3A">
        <w:rPr>
          <w:rFonts w:ascii="Simplified Arabic" w:hAnsi="Simplified Arabic" w:cs="Simplified Arabic"/>
          <w:sz w:val="32"/>
          <w:szCs w:val="32"/>
          <w:rtl/>
        </w:rPr>
        <w:t>قل</w:t>
      </w:r>
      <w:r w:rsidRPr="00F87B3A">
        <w:rPr>
          <w:rFonts w:ascii="Simplified Arabic" w:hAnsi="Simplified Arabic" w:cs="Simplified Arabic"/>
          <w:sz w:val="32"/>
          <w:szCs w:val="32"/>
          <w:rtl/>
        </w:rPr>
        <w:t>, ويجدون إنه من الصعب عليهم البقاء متزنين في استجابتهم الانفعالية مع الآخرين</w:t>
      </w:r>
      <w:r w:rsidR="00443A9A">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ولديهم اندماج عقلي</w:t>
      </w:r>
      <w:r w:rsidR="00443A9A">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وانفعالي</w:t>
      </w:r>
      <w:r w:rsidR="00443A9A">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وهم يميلون إلى اتخاذ القرارات </w:t>
      </w:r>
      <w:r w:rsidRPr="00F87B3A">
        <w:rPr>
          <w:rFonts w:ascii="Simplified Arabic" w:hAnsi="Simplified Arabic" w:cs="Simplified Arabic"/>
          <w:sz w:val="32"/>
          <w:szCs w:val="32"/>
          <w:rtl/>
        </w:rPr>
        <w:lastRenderedPageBreak/>
        <w:t>على أساس ما يشعرون إن</w:t>
      </w:r>
      <w:r w:rsidR="00977FDD" w:rsidRPr="00F87B3A">
        <w:rPr>
          <w:rFonts w:ascii="Simplified Arabic" w:hAnsi="Simplified Arabic" w:cs="Simplified Arabic"/>
          <w:sz w:val="32"/>
          <w:szCs w:val="32"/>
          <w:rtl/>
        </w:rPr>
        <w:t>ه</w:t>
      </w:r>
      <w:r w:rsidRPr="00F87B3A">
        <w:rPr>
          <w:rFonts w:ascii="Simplified Arabic" w:hAnsi="Simplified Arabic" w:cs="Simplified Arabic"/>
          <w:sz w:val="32"/>
          <w:szCs w:val="32"/>
          <w:rtl/>
        </w:rPr>
        <w:t xml:space="preserve"> صحيح</w:t>
      </w:r>
      <w:r w:rsidR="00443A9A">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وبكلمات </w:t>
      </w:r>
      <w:r w:rsidR="00443A9A">
        <w:rPr>
          <w:rFonts w:ascii="Simplified Arabic" w:hAnsi="Simplified Arabic" w:cs="Simplified Arabic" w:hint="cs"/>
          <w:sz w:val="32"/>
          <w:szCs w:val="32"/>
          <w:rtl/>
        </w:rPr>
        <w:t>أ</w:t>
      </w:r>
      <w:r w:rsidRPr="00F87B3A">
        <w:rPr>
          <w:rFonts w:ascii="Simplified Arabic" w:hAnsi="Simplified Arabic" w:cs="Simplified Arabic"/>
          <w:sz w:val="32"/>
          <w:szCs w:val="32"/>
          <w:rtl/>
        </w:rPr>
        <w:t>خرى فهُم وا</w:t>
      </w:r>
      <w:r w:rsidR="00977FDD" w:rsidRPr="00F87B3A">
        <w:rPr>
          <w:rFonts w:ascii="Simplified Arabic" w:hAnsi="Simplified Arabic" w:cs="Simplified Arabic"/>
          <w:sz w:val="32"/>
          <w:szCs w:val="32"/>
          <w:rtl/>
        </w:rPr>
        <w:t>قعون في مصيدة العالم الانفعالي</w:t>
      </w:r>
      <w:r w:rsidR="004E3747" w:rsidRPr="00F87B3A">
        <w:rPr>
          <w:rFonts w:ascii="Simplified Arabic" w:hAnsi="Simplified Arabic" w:cs="Simplified Arabic"/>
          <w:sz w:val="32"/>
          <w:szCs w:val="32"/>
          <w:vertAlign w:val="superscript"/>
          <w:rtl/>
        </w:rPr>
        <w:t>(</w:t>
      </w:r>
      <w:r w:rsidR="004E3747" w:rsidRPr="00F87B3A">
        <w:rPr>
          <w:rStyle w:val="a4"/>
          <w:rFonts w:ascii="Simplified Arabic" w:hAnsi="Simplified Arabic" w:cs="Simplified Arabic"/>
          <w:sz w:val="32"/>
          <w:szCs w:val="32"/>
          <w:rtl/>
          <w:lang w:bidi="ar-IQ"/>
        </w:rPr>
        <w:footnoteReference w:id="9"/>
      </w:r>
      <w:r w:rsidR="004E3747" w:rsidRPr="00F87B3A">
        <w:rPr>
          <w:rFonts w:ascii="Simplified Arabic" w:hAnsi="Simplified Arabic" w:cs="Simplified Arabic"/>
          <w:sz w:val="32"/>
          <w:szCs w:val="32"/>
          <w:vertAlign w:val="superscript"/>
          <w:rtl/>
          <w:lang w:bidi="ar-IQ"/>
        </w:rPr>
        <w:t>)</w:t>
      </w:r>
      <w:r w:rsidR="00EE5872">
        <w:rPr>
          <w:rFonts w:ascii="Simplified Arabic" w:hAnsi="Simplified Arabic" w:cs="Simplified Arabic" w:hint="cs"/>
          <w:sz w:val="32"/>
          <w:szCs w:val="32"/>
          <w:rtl/>
          <w:lang w:bidi="ar-IQ"/>
        </w:rPr>
        <w:t>.</w:t>
      </w:r>
    </w:p>
    <w:p w:rsidR="004E3747" w:rsidRPr="00F87B3A" w:rsidRDefault="004C628C" w:rsidP="00F87B3A">
      <w:pPr>
        <w:jc w:val="both"/>
        <w:rPr>
          <w:rFonts w:ascii="Simplified Arabic" w:hAnsi="Simplified Arabic" w:cs="Simplified Arabic"/>
          <w:b/>
          <w:bCs/>
          <w:sz w:val="32"/>
          <w:szCs w:val="32"/>
          <w:rtl/>
        </w:rPr>
      </w:pPr>
      <w:r w:rsidRPr="00F87B3A">
        <w:rPr>
          <w:rFonts w:ascii="Simplified Arabic" w:hAnsi="Simplified Arabic" w:cs="Simplified Arabic"/>
          <w:b/>
          <w:bCs/>
          <w:sz w:val="32"/>
          <w:szCs w:val="32"/>
          <w:rtl/>
          <w:lang w:bidi="ar-IQ"/>
        </w:rPr>
        <w:t>ثانياً</w:t>
      </w:r>
      <w:r w:rsidR="004E3747" w:rsidRPr="00F87B3A">
        <w:rPr>
          <w:rFonts w:ascii="Simplified Arabic" w:hAnsi="Simplified Arabic" w:cs="Simplified Arabic"/>
          <w:b/>
          <w:bCs/>
          <w:sz w:val="32"/>
          <w:szCs w:val="32"/>
          <w:rtl/>
          <w:lang w:bidi="ar-IQ"/>
        </w:rPr>
        <w:t>-</w:t>
      </w:r>
      <w:r w:rsidR="004E3747" w:rsidRPr="00F87B3A">
        <w:rPr>
          <w:rFonts w:ascii="Simplified Arabic" w:hAnsi="Simplified Arabic" w:cs="Simplified Arabic"/>
          <w:b/>
          <w:bCs/>
          <w:sz w:val="32"/>
          <w:szCs w:val="32"/>
          <w:rtl/>
        </w:rPr>
        <w:t xml:space="preserve"> القدرة في ميدان العلاقات بين الأشخاص:-</w:t>
      </w:r>
    </w:p>
    <w:p w:rsidR="004271A2" w:rsidRPr="00F87B3A" w:rsidRDefault="004E3747" w:rsidP="00297192">
      <w:pPr>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rPr>
        <w:tab/>
        <w:t xml:space="preserve">تشير إلى قدرة </w:t>
      </w:r>
      <w:r w:rsidR="007D7115" w:rsidRPr="00F87B3A">
        <w:rPr>
          <w:rFonts w:ascii="Simplified Arabic" w:hAnsi="Simplified Arabic" w:cs="Simplified Arabic"/>
          <w:sz w:val="32"/>
          <w:szCs w:val="32"/>
          <w:rtl/>
        </w:rPr>
        <w:t>اللاعب</w:t>
      </w:r>
      <w:r w:rsidRPr="00F87B3A">
        <w:rPr>
          <w:rFonts w:ascii="Simplified Arabic" w:hAnsi="Simplified Arabic" w:cs="Simplified Arabic"/>
          <w:sz w:val="32"/>
          <w:szCs w:val="32"/>
          <w:rtl/>
        </w:rPr>
        <w:t xml:space="preserve"> على أن يدخل في علاقات اجتماعية مع الآخرين</w:t>
      </w:r>
      <w:r w:rsidR="00443A9A">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وفي الوقت نفسه يتمتع باستقلالية عنهم</w:t>
      </w:r>
      <w:r w:rsidR="00C11234" w:rsidRPr="00F87B3A">
        <w:rPr>
          <w:rFonts w:ascii="Simplified Arabic" w:hAnsi="Simplified Arabic" w:cs="Simplified Arabic"/>
          <w:sz w:val="32"/>
          <w:szCs w:val="32"/>
          <w:rtl/>
        </w:rPr>
        <w:t xml:space="preserve">. </w:t>
      </w:r>
      <w:r w:rsidR="00443A9A">
        <w:rPr>
          <w:rFonts w:ascii="Simplified Arabic" w:hAnsi="Simplified Arabic" w:cs="Simplified Arabic" w:hint="cs"/>
          <w:sz w:val="32"/>
          <w:szCs w:val="32"/>
          <w:rtl/>
        </w:rPr>
        <w:t>بمعنى</w:t>
      </w:r>
      <w:r w:rsidRPr="00F87B3A">
        <w:rPr>
          <w:rFonts w:ascii="Simplified Arabic" w:hAnsi="Simplified Arabic" w:cs="Simplified Arabic"/>
          <w:sz w:val="32"/>
          <w:szCs w:val="32"/>
          <w:rtl/>
        </w:rPr>
        <w:t xml:space="preserve"> إن </w:t>
      </w:r>
      <w:r w:rsidR="007D7115" w:rsidRPr="00F87B3A">
        <w:rPr>
          <w:rFonts w:ascii="Simplified Arabic" w:hAnsi="Simplified Arabic" w:cs="Simplified Arabic"/>
          <w:sz w:val="32"/>
          <w:szCs w:val="32"/>
          <w:rtl/>
        </w:rPr>
        <w:t>اللاعب</w:t>
      </w:r>
      <w:r w:rsidRPr="00F87B3A">
        <w:rPr>
          <w:rFonts w:ascii="Simplified Arabic" w:hAnsi="Simplified Arabic" w:cs="Simplified Arabic"/>
          <w:sz w:val="32"/>
          <w:szCs w:val="32"/>
          <w:rtl/>
        </w:rPr>
        <w:t xml:space="preserve"> المتمايز بشكل جيد يكون قادراً على تحقيق القرب الانفعالي مع</w:t>
      </w:r>
      <w:r w:rsidR="00297192">
        <w:rPr>
          <w:rFonts w:ascii="Simplified Arabic" w:hAnsi="Simplified Arabic" w:cs="Simplified Arabic" w:hint="cs"/>
          <w:sz w:val="32"/>
          <w:szCs w:val="32"/>
          <w:rtl/>
        </w:rPr>
        <w:t xml:space="preserve"> اللاعبين</w:t>
      </w:r>
      <w:r w:rsidRPr="00F87B3A">
        <w:rPr>
          <w:rFonts w:ascii="Simplified Arabic" w:hAnsi="Simplified Arabic" w:cs="Simplified Arabic"/>
          <w:sz w:val="32"/>
          <w:szCs w:val="32"/>
          <w:rtl/>
        </w:rPr>
        <w:t xml:space="preserve"> الآخرين</w:t>
      </w:r>
      <w:r w:rsidR="00443A9A">
        <w:rPr>
          <w:rFonts w:ascii="Simplified Arabic" w:hAnsi="Simplified Arabic" w:cs="Simplified Arabic" w:hint="cs"/>
          <w:sz w:val="32"/>
          <w:szCs w:val="32"/>
          <w:rtl/>
        </w:rPr>
        <w:t xml:space="preserve"> من</w:t>
      </w:r>
      <w:r w:rsidRPr="00F87B3A">
        <w:rPr>
          <w:rFonts w:ascii="Simplified Arabic" w:hAnsi="Simplified Arabic" w:cs="Simplified Arabic"/>
          <w:sz w:val="32"/>
          <w:szCs w:val="32"/>
          <w:rtl/>
        </w:rPr>
        <w:t xml:space="preserve"> دون ان يفقد(استقلاليته</w:t>
      </w:r>
      <w:r w:rsidR="00246BB1" w:rsidRPr="00F87B3A">
        <w:rPr>
          <w:rFonts w:ascii="Simplified Arabic" w:hAnsi="Simplified Arabic" w:cs="Simplified Arabic"/>
          <w:sz w:val="32"/>
          <w:szCs w:val="32"/>
          <w:rtl/>
        </w:rPr>
        <w:t>)</w:t>
      </w:r>
      <w:r w:rsidR="00443A9A">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وتمثل هذه </w:t>
      </w:r>
      <w:r w:rsidRPr="00EE5872">
        <w:rPr>
          <w:rFonts w:ascii="Simplified Arabic" w:hAnsi="Simplified Arabic" w:cs="Simplified Arabic"/>
          <w:sz w:val="32"/>
          <w:szCs w:val="32"/>
          <w:rtl/>
        </w:rPr>
        <w:t>القدرة نوعاً من النضج الارتباطي</w:t>
      </w:r>
      <w:r w:rsidR="008E08BD" w:rsidRPr="00EE5872">
        <w:rPr>
          <w:rFonts w:ascii="Simplified Arabic" w:hAnsi="Simplified Arabic" w:cs="Simplified Arabic"/>
          <w:sz w:val="32"/>
          <w:szCs w:val="32"/>
          <w:vertAlign w:val="superscript"/>
          <w:rtl/>
        </w:rPr>
        <w:t>(</w:t>
      </w:r>
      <w:r w:rsidRPr="00EE5872">
        <w:rPr>
          <w:rStyle w:val="a4"/>
          <w:rFonts w:ascii="Simplified Arabic" w:hAnsi="Simplified Arabic" w:cs="Simplified Arabic"/>
          <w:sz w:val="32"/>
          <w:szCs w:val="32"/>
          <w:rtl/>
        </w:rPr>
        <w:footnoteReference w:id="10"/>
      </w:r>
      <w:r w:rsidR="008E08BD" w:rsidRPr="00EE5872">
        <w:rPr>
          <w:rFonts w:ascii="Simplified Arabic" w:hAnsi="Simplified Arabic" w:cs="Simplified Arabic"/>
          <w:sz w:val="32"/>
          <w:szCs w:val="32"/>
          <w:vertAlign w:val="superscript"/>
          <w:rtl/>
        </w:rPr>
        <w:t>)</w:t>
      </w:r>
      <w:r w:rsidR="00EE5872">
        <w:rPr>
          <w:rFonts w:ascii="Simplified Arabic" w:hAnsi="Simplified Arabic" w:cs="Simplified Arabic" w:hint="cs"/>
          <w:sz w:val="32"/>
          <w:szCs w:val="32"/>
          <w:rtl/>
        </w:rPr>
        <w:t xml:space="preserve"> ،</w:t>
      </w:r>
      <w:r w:rsidR="008E08BD" w:rsidRPr="00EE5872">
        <w:rPr>
          <w:rFonts w:ascii="Simplified Arabic" w:hAnsi="Simplified Arabic" w:cs="Simplified Arabic"/>
          <w:sz w:val="32"/>
          <w:szCs w:val="32"/>
          <w:rtl/>
        </w:rPr>
        <w:t xml:space="preserve"> </w:t>
      </w:r>
      <w:r w:rsidR="008E08BD" w:rsidRPr="00F87B3A">
        <w:rPr>
          <w:rFonts w:ascii="Simplified Arabic" w:hAnsi="Simplified Arabic" w:cs="Simplified Arabic"/>
          <w:sz w:val="32"/>
          <w:szCs w:val="32"/>
          <w:rtl/>
        </w:rPr>
        <w:t>وهو قادر أيضا على تقدير ذاته في العلاقات ، وقادر على المحافظة على معنى معر</w:t>
      </w:r>
      <w:r w:rsidR="00443A9A">
        <w:rPr>
          <w:rFonts w:ascii="Simplified Arabic" w:hAnsi="Simplified Arabic" w:cs="Simplified Arabic" w:hint="cs"/>
          <w:sz w:val="32"/>
          <w:szCs w:val="32"/>
          <w:rtl/>
        </w:rPr>
        <w:t>ّ</w:t>
      </w:r>
      <w:r w:rsidR="008E08BD" w:rsidRPr="00F87B3A">
        <w:rPr>
          <w:rFonts w:ascii="Simplified Arabic" w:hAnsi="Simplified Arabic" w:cs="Simplified Arabic"/>
          <w:sz w:val="32"/>
          <w:szCs w:val="32"/>
          <w:rtl/>
        </w:rPr>
        <w:t>ف بشكل واضح للذات وعلى الالتزام بقناعاته الشخصية حتى عندما تكون هنالك ضغوط</w:t>
      </w:r>
      <w:r w:rsidR="00443A9A">
        <w:rPr>
          <w:rFonts w:ascii="Simplified Arabic" w:hAnsi="Simplified Arabic" w:cs="Simplified Arabic"/>
          <w:sz w:val="32"/>
          <w:szCs w:val="32"/>
          <w:rtl/>
        </w:rPr>
        <w:t xml:space="preserve"> من الآخرين للعمل بطريقة معكوسة</w:t>
      </w:r>
      <w:r w:rsidR="008E08BD" w:rsidRPr="00F87B3A">
        <w:rPr>
          <w:rFonts w:ascii="Simplified Arabic" w:hAnsi="Simplified Arabic" w:cs="Simplified Arabic"/>
          <w:sz w:val="32"/>
          <w:szCs w:val="32"/>
          <w:rtl/>
        </w:rPr>
        <w:t xml:space="preserve">، ويسمح التمايز بحدود مرنة التي تسمح بعد ذلك بعلاقة انفعالية اجتماعية مع الشخص الآخر لكن </w:t>
      </w:r>
      <w:r w:rsidR="00443A9A">
        <w:rPr>
          <w:rFonts w:ascii="Simplified Arabic" w:hAnsi="Simplified Arabic" w:cs="Simplified Arabic" w:hint="cs"/>
          <w:sz w:val="32"/>
          <w:szCs w:val="32"/>
          <w:rtl/>
        </w:rPr>
        <w:t xml:space="preserve">من </w:t>
      </w:r>
      <w:r w:rsidR="008E08BD" w:rsidRPr="00F87B3A">
        <w:rPr>
          <w:rFonts w:ascii="Simplified Arabic" w:hAnsi="Simplified Arabic" w:cs="Simplified Arabic"/>
          <w:sz w:val="32"/>
          <w:szCs w:val="32"/>
          <w:rtl/>
        </w:rPr>
        <w:t>دون المخاوف من الاندماج</w:t>
      </w:r>
      <w:r w:rsidR="00C11234" w:rsidRPr="00F87B3A">
        <w:rPr>
          <w:rFonts w:ascii="Simplified Arabic" w:hAnsi="Simplified Arabic" w:cs="Simplified Arabic"/>
          <w:sz w:val="32"/>
          <w:szCs w:val="32"/>
          <w:rtl/>
        </w:rPr>
        <w:t>.</w:t>
      </w:r>
      <w:r w:rsidR="008E08BD" w:rsidRPr="00F87B3A">
        <w:rPr>
          <w:rFonts w:ascii="Simplified Arabic" w:hAnsi="Simplified Arabic" w:cs="Simplified Arabic"/>
          <w:sz w:val="32"/>
          <w:szCs w:val="32"/>
          <w:rtl/>
        </w:rPr>
        <w:t xml:space="preserve"> أما </w:t>
      </w:r>
      <w:r w:rsidR="00297192">
        <w:rPr>
          <w:rFonts w:ascii="Simplified Arabic" w:hAnsi="Simplified Arabic" w:cs="Simplified Arabic" w:hint="cs"/>
          <w:sz w:val="32"/>
          <w:szCs w:val="32"/>
          <w:rtl/>
        </w:rPr>
        <w:t>اللاعبين</w:t>
      </w:r>
      <w:r w:rsidR="008E08BD" w:rsidRPr="00F87B3A">
        <w:rPr>
          <w:rFonts w:ascii="Simplified Arabic" w:hAnsi="Simplified Arabic" w:cs="Simplified Arabic"/>
          <w:sz w:val="32"/>
          <w:szCs w:val="32"/>
          <w:rtl/>
        </w:rPr>
        <w:t xml:space="preserve"> ذوو التمايز الضعيف فإنهم يغمرون بانفعالية مفرطة في علاقاتهم مع</w:t>
      </w:r>
      <w:r w:rsidR="00297192">
        <w:rPr>
          <w:rFonts w:ascii="Simplified Arabic" w:hAnsi="Simplified Arabic" w:cs="Simplified Arabic" w:hint="cs"/>
          <w:sz w:val="32"/>
          <w:szCs w:val="32"/>
          <w:rtl/>
        </w:rPr>
        <w:t xml:space="preserve"> اللاعبين</w:t>
      </w:r>
      <w:r w:rsidR="008E08BD" w:rsidRPr="00F87B3A">
        <w:rPr>
          <w:rFonts w:ascii="Simplified Arabic" w:hAnsi="Simplified Arabic" w:cs="Simplified Arabic"/>
          <w:sz w:val="32"/>
          <w:szCs w:val="32"/>
          <w:rtl/>
        </w:rPr>
        <w:t xml:space="preserve"> ا</w:t>
      </w:r>
      <w:r w:rsidR="00297192">
        <w:rPr>
          <w:rFonts w:ascii="Simplified Arabic" w:hAnsi="Simplified Arabic" w:cs="Simplified Arabic" w:hint="cs"/>
          <w:sz w:val="32"/>
          <w:szCs w:val="32"/>
          <w:rtl/>
        </w:rPr>
        <w:t>لآ</w:t>
      </w:r>
      <w:r w:rsidR="008E08BD" w:rsidRPr="00F87B3A">
        <w:rPr>
          <w:rFonts w:ascii="Simplified Arabic" w:hAnsi="Simplified Arabic" w:cs="Simplified Arabic"/>
          <w:sz w:val="32"/>
          <w:szCs w:val="32"/>
          <w:rtl/>
        </w:rPr>
        <w:t xml:space="preserve">خرين ، ويميلون إلى الدخول في </w:t>
      </w:r>
      <w:r w:rsidR="00C11234" w:rsidRPr="00F87B3A">
        <w:rPr>
          <w:rFonts w:ascii="Simplified Arabic" w:hAnsi="Simplified Arabic" w:cs="Simplified Arabic"/>
          <w:sz w:val="32"/>
          <w:szCs w:val="32"/>
          <w:rtl/>
        </w:rPr>
        <w:t>(</w:t>
      </w:r>
      <w:r w:rsidR="008E08BD" w:rsidRPr="00F87B3A">
        <w:rPr>
          <w:rFonts w:ascii="Simplified Arabic" w:hAnsi="Simplified Arabic" w:cs="Simplified Arabic"/>
          <w:sz w:val="32"/>
          <w:szCs w:val="32"/>
          <w:rtl/>
        </w:rPr>
        <w:t>الاندماج مع الآخرين</w:t>
      </w:r>
      <w:r w:rsidR="00443A9A">
        <w:rPr>
          <w:rFonts w:ascii="Simplified Arabic" w:hAnsi="Simplified Arabic" w:cs="Simplified Arabic"/>
          <w:sz w:val="32"/>
          <w:szCs w:val="32"/>
        </w:rPr>
        <w:t>(</w:t>
      </w:r>
      <w:r w:rsidR="00443A9A">
        <w:rPr>
          <w:rFonts w:ascii="Simplified Arabic" w:hAnsi="Simplified Arabic" w:cs="Simplified Arabic" w:hint="cs"/>
          <w:sz w:val="32"/>
          <w:szCs w:val="32"/>
          <w:rtl/>
          <w:lang w:bidi="ar-IQ"/>
        </w:rPr>
        <w:t xml:space="preserve">، </w:t>
      </w:r>
      <w:r w:rsidR="008E08BD" w:rsidRPr="00F87B3A">
        <w:rPr>
          <w:rFonts w:ascii="Simplified Arabic" w:hAnsi="Simplified Arabic" w:cs="Simplified Arabic"/>
          <w:sz w:val="32"/>
          <w:szCs w:val="32"/>
          <w:rtl/>
          <w:lang w:bidi="ar-IQ"/>
        </w:rPr>
        <w:t>أ</w:t>
      </w:r>
      <w:r w:rsidR="008E08BD" w:rsidRPr="00F87B3A">
        <w:rPr>
          <w:rFonts w:ascii="Simplified Arabic" w:hAnsi="Simplified Arabic" w:cs="Simplified Arabic"/>
          <w:sz w:val="32"/>
          <w:szCs w:val="32"/>
          <w:rtl/>
        </w:rPr>
        <w:t xml:space="preserve">و في </w:t>
      </w:r>
      <w:r w:rsidR="00C11234" w:rsidRPr="00F87B3A">
        <w:rPr>
          <w:rFonts w:ascii="Simplified Arabic" w:hAnsi="Simplified Arabic" w:cs="Simplified Arabic"/>
          <w:sz w:val="32"/>
          <w:szCs w:val="32"/>
          <w:rtl/>
        </w:rPr>
        <w:t>(</w:t>
      </w:r>
      <w:r w:rsidR="008E08BD" w:rsidRPr="00F87B3A">
        <w:rPr>
          <w:rFonts w:ascii="Simplified Arabic" w:hAnsi="Simplified Arabic" w:cs="Simplified Arabic"/>
          <w:sz w:val="32"/>
          <w:szCs w:val="32"/>
          <w:rtl/>
        </w:rPr>
        <w:t>الكف</w:t>
      </w:r>
      <w:r w:rsidR="00C11234" w:rsidRPr="00F87B3A">
        <w:rPr>
          <w:rFonts w:ascii="Simplified Arabic" w:hAnsi="Simplified Arabic" w:cs="Simplified Arabic"/>
          <w:sz w:val="32"/>
          <w:szCs w:val="32"/>
          <w:rtl/>
        </w:rPr>
        <w:t>)</w:t>
      </w:r>
      <w:r w:rsidR="008E08BD" w:rsidRPr="00F87B3A">
        <w:rPr>
          <w:rFonts w:ascii="Simplified Arabic" w:hAnsi="Simplified Arabic" w:cs="Simplified Arabic"/>
          <w:sz w:val="32"/>
          <w:szCs w:val="32"/>
          <w:rtl/>
        </w:rPr>
        <w:t xml:space="preserve"> </w:t>
      </w:r>
      <w:r w:rsidR="00246BB1" w:rsidRPr="00F87B3A">
        <w:rPr>
          <w:rFonts w:ascii="Simplified Arabic" w:hAnsi="Simplified Arabic" w:cs="Simplified Arabic"/>
          <w:sz w:val="32"/>
          <w:szCs w:val="32"/>
          <w:rtl/>
        </w:rPr>
        <w:t>ووفقاً للنظرية</w:t>
      </w:r>
      <w:r w:rsidR="002306F7">
        <w:rPr>
          <w:rFonts w:ascii="Simplified Arabic" w:hAnsi="Simplified Arabic" w:cs="Simplified Arabic" w:hint="cs"/>
          <w:sz w:val="32"/>
          <w:szCs w:val="32"/>
          <w:rtl/>
        </w:rPr>
        <w:t>،</w:t>
      </w:r>
      <w:r w:rsidR="00246BB1" w:rsidRPr="00F87B3A">
        <w:rPr>
          <w:rFonts w:ascii="Simplified Arabic" w:hAnsi="Simplified Arabic" w:cs="Simplified Arabic"/>
          <w:sz w:val="32"/>
          <w:szCs w:val="32"/>
          <w:rtl/>
        </w:rPr>
        <w:t xml:space="preserve"> </w:t>
      </w:r>
      <w:r w:rsidR="002306F7">
        <w:rPr>
          <w:rFonts w:ascii="Simplified Arabic" w:hAnsi="Simplified Arabic" w:cs="Simplified Arabic"/>
          <w:sz w:val="32"/>
          <w:szCs w:val="32"/>
          <w:rtl/>
        </w:rPr>
        <w:t>فإن</w:t>
      </w:r>
      <w:r w:rsidR="008E08BD" w:rsidRPr="00F87B3A">
        <w:rPr>
          <w:rFonts w:ascii="Simplified Arabic" w:hAnsi="Simplified Arabic" w:cs="Simplified Arabic"/>
          <w:sz w:val="32"/>
          <w:szCs w:val="32"/>
          <w:rtl/>
        </w:rPr>
        <w:t xml:space="preserve"> </w:t>
      </w:r>
      <w:r w:rsidR="00B64BE1" w:rsidRPr="00F87B3A">
        <w:rPr>
          <w:rFonts w:ascii="Simplified Arabic" w:hAnsi="Simplified Arabic" w:cs="Simplified Arabic"/>
          <w:sz w:val="32"/>
          <w:szCs w:val="32"/>
          <w:rtl/>
        </w:rPr>
        <w:t>اللاعب</w:t>
      </w:r>
      <w:r w:rsidR="008E08BD" w:rsidRPr="00F87B3A">
        <w:rPr>
          <w:rFonts w:ascii="Simplified Arabic" w:hAnsi="Simplified Arabic" w:cs="Simplified Arabic"/>
          <w:sz w:val="32"/>
          <w:szCs w:val="32"/>
          <w:rtl/>
        </w:rPr>
        <w:t xml:space="preserve"> </w:t>
      </w:r>
      <w:r w:rsidR="00C11234" w:rsidRPr="00F87B3A">
        <w:rPr>
          <w:rFonts w:ascii="Simplified Arabic" w:hAnsi="Simplified Arabic" w:cs="Simplified Arabic"/>
          <w:sz w:val="32"/>
          <w:szCs w:val="32"/>
          <w:rtl/>
        </w:rPr>
        <w:t>(المندمج مع الاخرين)</w:t>
      </w:r>
      <w:r w:rsidR="008E08BD" w:rsidRPr="00F87B3A">
        <w:rPr>
          <w:rFonts w:ascii="Simplified Arabic" w:hAnsi="Simplified Arabic" w:cs="Simplified Arabic"/>
          <w:sz w:val="32"/>
          <w:szCs w:val="32"/>
          <w:rtl/>
        </w:rPr>
        <w:t xml:space="preserve"> </w:t>
      </w:r>
      <w:r w:rsidR="00C11234" w:rsidRPr="00F87B3A">
        <w:rPr>
          <w:rFonts w:ascii="Simplified Arabic" w:hAnsi="Simplified Arabic" w:cs="Simplified Arabic"/>
          <w:sz w:val="32"/>
          <w:szCs w:val="32"/>
          <w:rtl/>
        </w:rPr>
        <w:t>يبقى</w:t>
      </w:r>
      <w:r w:rsidR="002306F7">
        <w:rPr>
          <w:rFonts w:ascii="Simplified Arabic" w:hAnsi="Simplified Arabic" w:cs="Simplified Arabic"/>
          <w:sz w:val="32"/>
          <w:szCs w:val="32"/>
          <w:rtl/>
        </w:rPr>
        <w:t xml:space="preserve"> في حالة تعلق والتصاق انفعالي</w:t>
      </w:r>
      <w:r w:rsidR="008E08BD" w:rsidRPr="00F87B3A">
        <w:rPr>
          <w:rFonts w:ascii="Simplified Arabic" w:hAnsi="Simplified Arabic" w:cs="Simplified Arabic"/>
          <w:sz w:val="32"/>
          <w:szCs w:val="32"/>
          <w:rtl/>
        </w:rPr>
        <w:t xml:space="preserve"> مع الاخرين</w:t>
      </w:r>
      <w:r w:rsidR="002306F7">
        <w:rPr>
          <w:rFonts w:ascii="Simplified Arabic" w:hAnsi="Simplified Arabic" w:cs="Simplified Arabic" w:hint="cs"/>
          <w:sz w:val="32"/>
          <w:szCs w:val="32"/>
          <w:rtl/>
        </w:rPr>
        <w:t>،</w:t>
      </w:r>
      <w:r w:rsidR="008E08BD" w:rsidRPr="00F87B3A">
        <w:rPr>
          <w:rFonts w:ascii="Simplified Arabic" w:hAnsi="Simplified Arabic" w:cs="Simplified Arabic"/>
          <w:sz w:val="32"/>
          <w:szCs w:val="32"/>
          <w:rtl/>
        </w:rPr>
        <w:t xml:space="preserve"> ولديه</w:t>
      </w:r>
      <w:r w:rsidR="00C11234" w:rsidRPr="00F87B3A">
        <w:rPr>
          <w:rFonts w:ascii="Simplified Arabic" w:hAnsi="Simplified Arabic" w:cs="Simplified Arabic"/>
          <w:sz w:val="32"/>
          <w:szCs w:val="32"/>
          <w:rtl/>
        </w:rPr>
        <w:t xml:space="preserve"> </w:t>
      </w:r>
      <w:r w:rsidR="008E08BD" w:rsidRPr="00F87B3A">
        <w:rPr>
          <w:rFonts w:ascii="Simplified Arabic" w:hAnsi="Simplified Arabic" w:cs="Simplified Arabic"/>
          <w:sz w:val="32"/>
          <w:szCs w:val="32"/>
          <w:rtl/>
        </w:rPr>
        <w:t>القليل من القناعات والمعتقدات الراسخة</w:t>
      </w:r>
      <w:r w:rsidR="002306F7">
        <w:rPr>
          <w:rFonts w:ascii="Simplified Arabic" w:hAnsi="Simplified Arabic" w:cs="Simplified Arabic" w:hint="cs"/>
          <w:sz w:val="32"/>
          <w:szCs w:val="32"/>
          <w:rtl/>
        </w:rPr>
        <w:t>،</w:t>
      </w:r>
      <w:r w:rsidR="008E08BD" w:rsidRPr="00F87B3A">
        <w:rPr>
          <w:rFonts w:ascii="Simplified Arabic" w:hAnsi="Simplified Arabic" w:cs="Simplified Arabic"/>
          <w:sz w:val="32"/>
          <w:szCs w:val="32"/>
          <w:rtl/>
        </w:rPr>
        <w:t xml:space="preserve"> وه</w:t>
      </w:r>
      <w:r w:rsidR="00C11234" w:rsidRPr="00F87B3A">
        <w:rPr>
          <w:rFonts w:ascii="Simplified Arabic" w:hAnsi="Simplified Arabic" w:cs="Simplified Arabic"/>
          <w:sz w:val="32"/>
          <w:szCs w:val="32"/>
          <w:rtl/>
        </w:rPr>
        <w:t>و</w:t>
      </w:r>
      <w:r w:rsidR="008E08BD" w:rsidRPr="00F87B3A">
        <w:rPr>
          <w:rFonts w:ascii="Simplified Arabic" w:hAnsi="Simplified Arabic" w:cs="Simplified Arabic"/>
          <w:sz w:val="32"/>
          <w:szCs w:val="32"/>
          <w:rtl/>
        </w:rPr>
        <w:t xml:space="preserve"> إما أن يكون مؤكد</w:t>
      </w:r>
      <w:r w:rsidR="002306F7">
        <w:rPr>
          <w:rFonts w:ascii="Simplified Arabic" w:hAnsi="Simplified Arabic" w:cs="Simplified Arabic" w:hint="cs"/>
          <w:sz w:val="32"/>
          <w:szCs w:val="32"/>
          <w:rtl/>
        </w:rPr>
        <w:t>اً</w:t>
      </w:r>
      <w:r w:rsidR="008E08BD" w:rsidRPr="00F87B3A">
        <w:rPr>
          <w:rFonts w:ascii="Simplified Arabic" w:hAnsi="Simplified Arabic" w:cs="Simplified Arabic"/>
          <w:sz w:val="32"/>
          <w:szCs w:val="32"/>
          <w:rtl/>
        </w:rPr>
        <w:t xml:space="preserve"> وجازم</w:t>
      </w:r>
      <w:r w:rsidR="002306F7">
        <w:rPr>
          <w:rFonts w:ascii="Simplified Arabic" w:hAnsi="Simplified Arabic" w:cs="Simplified Arabic" w:hint="cs"/>
          <w:sz w:val="32"/>
          <w:szCs w:val="32"/>
          <w:rtl/>
        </w:rPr>
        <w:t>اً</w:t>
      </w:r>
      <w:r w:rsidR="008E08BD" w:rsidRPr="00F87B3A">
        <w:rPr>
          <w:rFonts w:ascii="Simplified Arabic" w:hAnsi="Simplified Arabic" w:cs="Simplified Arabic"/>
          <w:sz w:val="32"/>
          <w:szCs w:val="32"/>
          <w:rtl/>
        </w:rPr>
        <w:t xml:space="preserve"> من غير دليل أو </w:t>
      </w:r>
      <w:r w:rsidR="00C11234" w:rsidRPr="00F87B3A">
        <w:rPr>
          <w:rFonts w:ascii="Simplified Arabic" w:hAnsi="Simplified Arabic" w:cs="Simplified Arabic"/>
          <w:sz w:val="32"/>
          <w:szCs w:val="32"/>
          <w:rtl/>
        </w:rPr>
        <w:t>بينة</w:t>
      </w:r>
      <w:r w:rsidR="002306F7">
        <w:rPr>
          <w:rFonts w:ascii="Simplified Arabic" w:hAnsi="Simplified Arabic" w:cs="Simplified Arabic" w:hint="cs"/>
          <w:sz w:val="32"/>
          <w:szCs w:val="32"/>
          <w:rtl/>
        </w:rPr>
        <w:t>،</w:t>
      </w:r>
      <w:r w:rsidR="00C11234" w:rsidRPr="00F87B3A">
        <w:rPr>
          <w:rFonts w:ascii="Simplified Arabic" w:hAnsi="Simplified Arabic" w:cs="Simplified Arabic"/>
          <w:sz w:val="32"/>
          <w:szCs w:val="32"/>
          <w:rtl/>
        </w:rPr>
        <w:t xml:space="preserve"> </w:t>
      </w:r>
      <w:r w:rsidR="008E08BD" w:rsidRPr="00F87B3A">
        <w:rPr>
          <w:rFonts w:ascii="Simplified Arabic" w:hAnsi="Simplified Arabic" w:cs="Simplified Arabic"/>
          <w:sz w:val="32"/>
          <w:szCs w:val="32"/>
          <w:rtl/>
        </w:rPr>
        <w:t>او مذعن ويبحث عن القبول والاستحسان أكثر من أي شيء آخر</w:t>
      </w:r>
      <w:r w:rsidR="00246BB1" w:rsidRPr="00F87B3A">
        <w:rPr>
          <w:rFonts w:ascii="Simplified Arabic" w:hAnsi="Simplified Arabic" w:cs="Simplified Arabic"/>
          <w:sz w:val="32"/>
          <w:szCs w:val="32"/>
          <w:vertAlign w:val="superscript"/>
          <w:rtl/>
        </w:rPr>
        <w:t>(</w:t>
      </w:r>
      <w:r w:rsidR="008E08BD" w:rsidRPr="00F87B3A">
        <w:rPr>
          <w:rStyle w:val="a4"/>
          <w:rFonts w:ascii="Simplified Arabic" w:hAnsi="Simplified Arabic" w:cs="Simplified Arabic"/>
          <w:sz w:val="32"/>
          <w:szCs w:val="32"/>
          <w:rtl/>
        </w:rPr>
        <w:footnoteReference w:id="11"/>
      </w:r>
      <w:r w:rsidR="00246BB1" w:rsidRPr="00F87B3A">
        <w:rPr>
          <w:rFonts w:ascii="Simplified Arabic" w:hAnsi="Simplified Arabic" w:cs="Simplified Arabic"/>
          <w:sz w:val="32"/>
          <w:szCs w:val="32"/>
          <w:vertAlign w:val="superscript"/>
          <w:rtl/>
        </w:rPr>
        <w:t>)</w:t>
      </w:r>
      <w:r w:rsidR="008E08BD" w:rsidRPr="00F87B3A">
        <w:rPr>
          <w:rFonts w:ascii="Simplified Arabic" w:hAnsi="Simplified Arabic" w:cs="Simplified Arabic"/>
          <w:sz w:val="32"/>
          <w:szCs w:val="32"/>
          <w:rtl/>
        </w:rPr>
        <w:t>.</w:t>
      </w:r>
      <w:r w:rsidR="004271A2" w:rsidRPr="00F87B3A">
        <w:rPr>
          <w:rFonts w:ascii="Simplified Arabic" w:hAnsi="Simplified Arabic" w:cs="Simplified Arabic"/>
          <w:sz w:val="32"/>
          <w:szCs w:val="32"/>
          <w:rtl/>
          <w:lang w:bidi="ar-IQ"/>
        </w:rPr>
        <w:tab/>
      </w:r>
    </w:p>
    <w:p w:rsidR="00337D94" w:rsidRPr="00F87B3A" w:rsidRDefault="00C11234" w:rsidP="00297192">
      <w:pPr>
        <w:ind w:firstLine="720"/>
        <w:jc w:val="both"/>
        <w:rPr>
          <w:rFonts w:ascii="Simplified Arabic" w:hAnsi="Simplified Arabic" w:cs="Simplified Arabic"/>
          <w:sz w:val="32"/>
          <w:szCs w:val="32"/>
          <w:rtl/>
        </w:rPr>
      </w:pPr>
      <w:r w:rsidRPr="00F87B3A">
        <w:rPr>
          <w:rFonts w:ascii="Simplified Arabic" w:hAnsi="Simplified Arabic" w:cs="Simplified Arabic"/>
          <w:sz w:val="32"/>
          <w:szCs w:val="32"/>
          <w:rtl/>
        </w:rPr>
        <w:t xml:space="preserve">أما </w:t>
      </w:r>
      <w:r w:rsidR="00B64BE1" w:rsidRPr="00F87B3A">
        <w:rPr>
          <w:rFonts w:ascii="Simplified Arabic" w:hAnsi="Simplified Arabic" w:cs="Simplified Arabic"/>
          <w:sz w:val="32"/>
          <w:szCs w:val="32"/>
          <w:rtl/>
        </w:rPr>
        <w:t>اللاعب</w:t>
      </w:r>
      <w:r w:rsidRPr="00F87B3A">
        <w:rPr>
          <w:rFonts w:ascii="Simplified Arabic" w:hAnsi="Simplified Arabic" w:cs="Simplified Arabic"/>
          <w:sz w:val="32"/>
          <w:szCs w:val="32"/>
          <w:rtl/>
        </w:rPr>
        <w:t xml:space="preserve"> ذوو (الكف)</w:t>
      </w:r>
      <w:r w:rsidR="002306F7">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فإنه يكون بعيداً ومنعزلاً عن الآخرين ، وغير مبدٍ لأي اهتمام بهم</w:t>
      </w:r>
      <w:r w:rsidR="002306F7">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أو أي عطف عليهم. ويميل مثل هذا الشخص لإنكار أهمية الآ</w:t>
      </w:r>
      <w:r w:rsidR="00B64BE1" w:rsidRPr="00F87B3A">
        <w:rPr>
          <w:rFonts w:ascii="Simplified Arabic" w:hAnsi="Simplified Arabic" w:cs="Simplified Arabic"/>
          <w:sz w:val="32"/>
          <w:szCs w:val="32"/>
          <w:rtl/>
        </w:rPr>
        <w:t>خرين والتباهي غالباً بالتحرر</w:t>
      </w:r>
      <w:r w:rsidR="002306F7">
        <w:rPr>
          <w:rFonts w:ascii="Simplified Arabic" w:hAnsi="Simplified Arabic" w:cs="Simplified Arabic" w:hint="cs"/>
          <w:sz w:val="32"/>
          <w:szCs w:val="32"/>
          <w:rtl/>
        </w:rPr>
        <w:t>،</w:t>
      </w:r>
      <w:r w:rsidR="00B64BE1" w:rsidRPr="00F87B3A">
        <w:rPr>
          <w:rFonts w:ascii="Simplified Arabic" w:hAnsi="Simplified Arabic" w:cs="Simplified Arabic"/>
          <w:sz w:val="32"/>
          <w:szCs w:val="32"/>
          <w:rtl/>
        </w:rPr>
        <w:t xml:space="preserve"> </w:t>
      </w:r>
      <w:r w:rsidRPr="00F87B3A">
        <w:rPr>
          <w:rFonts w:ascii="Simplified Arabic" w:hAnsi="Simplified Arabic" w:cs="Simplified Arabic"/>
          <w:sz w:val="32"/>
          <w:szCs w:val="32"/>
          <w:rtl/>
        </w:rPr>
        <w:t xml:space="preserve">عنهم وإظهار واجهة كاذبة ومضخمة ومبالغ فيها من </w:t>
      </w:r>
      <w:r w:rsidRPr="00F87B3A">
        <w:rPr>
          <w:rFonts w:ascii="Simplified Arabic" w:hAnsi="Simplified Arabic" w:cs="Simplified Arabic"/>
          <w:sz w:val="32"/>
          <w:szCs w:val="32"/>
          <w:rtl/>
        </w:rPr>
        <w:lastRenderedPageBreak/>
        <w:t xml:space="preserve">الاستقلال والحرية ، فان </w:t>
      </w:r>
      <w:r w:rsidR="00297192">
        <w:rPr>
          <w:rFonts w:ascii="Simplified Arabic" w:hAnsi="Simplified Arabic" w:cs="Simplified Arabic" w:hint="cs"/>
          <w:sz w:val="32"/>
          <w:szCs w:val="32"/>
          <w:rtl/>
        </w:rPr>
        <w:t>اللاعب</w:t>
      </w:r>
      <w:r w:rsidRPr="00F87B3A">
        <w:rPr>
          <w:rFonts w:ascii="Simplified Arabic" w:hAnsi="Simplified Arabic" w:cs="Simplified Arabic"/>
          <w:sz w:val="32"/>
          <w:szCs w:val="32"/>
          <w:rtl/>
        </w:rPr>
        <w:t xml:space="preserve"> ذوو (الكف) يجد علاقاته الاجتماعية على أنها مهددة ، ومع ذلك فان كلا الشخصين هما </w:t>
      </w:r>
      <w:r w:rsidR="002306F7">
        <w:rPr>
          <w:rFonts w:ascii="Simplified Arabic" w:hAnsi="Simplified Arabic" w:cs="Simplified Arabic" w:hint="cs"/>
          <w:sz w:val="32"/>
          <w:szCs w:val="32"/>
          <w:rtl/>
        </w:rPr>
        <w:t>اصحاب</w:t>
      </w:r>
      <w:r w:rsidR="00297192">
        <w:rPr>
          <w:rFonts w:ascii="Simplified Arabic" w:hAnsi="Simplified Arabic" w:cs="Simplified Arabic" w:hint="cs"/>
          <w:sz w:val="32"/>
          <w:szCs w:val="32"/>
          <w:rtl/>
        </w:rPr>
        <w:t xml:space="preserve"> </w:t>
      </w:r>
      <w:r w:rsidR="002306F7">
        <w:rPr>
          <w:rFonts w:ascii="Simplified Arabic" w:hAnsi="Simplified Arabic" w:cs="Simplified Arabic"/>
          <w:sz w:val="32"/>
          <w:szCs w:val="32"/>
          <w:rtl/>
        </w:rPr>
        <w:t>(تمايز ذات) ضعيف</w:t>
      </w:r>
      <w:r w:rsidR="002306F7">
        <w:rPr>
          <w:rFonts w:ascii="Simplified Arabic" w:hAnsi="Simplified Arabic" w:cs="Simplified Arabic" w:hint="cs"/>
          <w:sz w:val="32"/>
          <w:szCs w:val="32"/>
          <w:rtl/>
        </w:rPr>
        <w:t>،</w:t>
      </w:r>
      <w:r w:rsidR="002306F7">
        <w:rPr>
          <w:rFonts w:ascii="Simplified Arabic" w:hAnsi="Simplified Arabic" w:cs="Simplified Arabic"/>
          <w:sz w:val="32"/>
          <w:szCs w:val="32"/>
          <w:rtl/>
        </w:rPr>
        <w:t xml:space="preserve"> ويمتازان بأن</w:t>
      </w:r>
      <w:r w:rsidRPr="00F87B3A">
        <w:rPr>
          <w:rFonts w:ascii="Simplified Arabic" w:hAnsi="Simplified Arabic" w:cs="Simplified Arabic"/>
          <w:sz w:val="32"/>
          <w:szCs w:val="32"/>
          <w:rtl/>
        </w:rPr>
        <w:t xml:space="preserve"> تقديرهما لذاتيهما يستند بدرجة كبيرة إلى استحسان الآخرين وتقبلهم لهم ، وعلى العموم هم يمتثلون لمن حولهم</w:t>
      </w:r>
      <w:r w:rsidR="006B2C9D" w:rsidRPr="00F87B3A">
        <w:rPr>
          <w:rFonts w:ascii="Simplified Arabic" w:hAnsi="Simplified Arabic" w:cs="Simplified Arabic"/>
          <w:sz w:val="32"/>
          <w:szCs w:val="32"/>
          <w:vertAlign w:val="superscript"/>
          <w:rtl/>
        </w:rPr>
        <w:t>(</w:t>
      </w:r>
      <w:r w:rsidR="006B2C9D" w:rsidRPr="00F87B3A">
        <w:rPr>
          <w:rStyle w:val="a4"/>
          <w:rFonts w:ascii="Simplified Arabic" w:hAnsi="Simplified Arabic" w:cs="Simplified Arabic"/>
          <w:sz w:val="32"/>
          <w:szCs w:val="32"/>
          <w:rtl/>
        </w:rPr>
        <w:footnoteReference w:id="12"/>
      </w:r>
      <w:r w:rsidR="006B2C9D" w:rsidRPr="00F87B3A">
        <w:rPr>
          <w:rFonts w:ascii="Simplified Arabic" w:hAnsi="Simplified Arabic" w:cs="Simplified Arabic"/>
          <w:sz w:val="32"/>
          <w:szCs w:val="32"/>
          <w:vertAlign w:val="superscript"/>
          <w:rtl/>
        </w:rPr>
        <w:t>)</w:t>
      </w:r>
      <w:r w:rsidR="006B2C9D" w:rsidRPr="00F87B3A">
        <w:rPr>
          <w:rFonts w:ascii="Simplified Arabic" w:hAnsi="Simplified Arabic" w:cs="Simplified Arabic"/>
          <w:sz w:val="32"/>
          <w:szCs w:val="32"/>
          <w:rtl/>
        </w:rPr>
        <w:t xml:space="preserve">. </w:t>
      </w:r>
    </w:p>
    <w:p w:rsidR="006B2C9D" w:rsidRPr="00F87B3A" w:rsidRDefault="006B2C9D" w:rsidP="00297192">
      <w:pPr>
        <w:ind w:firstLine="720"/>
        <w:jc w:val="both"/>
        <w:rPr>
          <w:rFonts w:ascii="Simplified Arabic" w:hAnsi="Simplified Arabic" w:cs="Simplified Arabic"/>
          <w:sz w:val="32"/>
          <w:szCs w:val="32"/>
          <w:rtl/>
        </w:rPr>
      </w:pPr>
      <w:r w:rsidRPr="00F87B3A">
        <w:rPr>
          <w:rFonts w:ascii="Simplified Arabic" w:hAnsi="Simplified Arabic" w:cs="Simplified Arabic"/>
          <w:sz w:val="32"/>
          <w:szCs w:val="32"/>
          <w:rtl/>
        </w:rPr>
        <w:t>وعن العلاقة بين القدرتين المرتبطتين داخلياً (أي القدرة النفسية الداخلية والقدرة في ميدان العلاقات بين الأشخاص)</w:t>
      </w:r>
      <w:r w:rsidR="002306F7">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فإنه في الوقت الذي يحدث فيه نقص في تمايز الذات الداخلي يكون هنالك نقص في التمايز بين ذات </w:t>
      </w:r>
      <w:r w:rsidR="00297192">
        <w:rPr>
          <w:rFonts w:ascii="Simplified Arabic" w:hAnsi="Simplified Arabic" w:cs="Simplified Arabic" w:hint="cs"/>
          <w:sz w:val="32"/>
          <w:szCs w:val="32"/>
          <w:rtl/>
        </w:rPr>
        <w:t>اللاعب</w:t>
      </w:r>
      <w:r w:rsidRPr="00F87B3A">
        <w:rPr>
          <w:rFonts w:ascii="Simplified Arabic" w:hAnsi="Simplified Arabic" w:cs="Simplified Arabic"/>
          <w:sz w:val="32"/>
          <w:szCs w:val="32"/>
          <w:rtl/>
        </w:rPr>
        <w:t xml:space="preserve"> وبين الاخرين</w:t>
      </w:r>
      <w:r w:rsidR="009B338E" w:rsidRPr="00F87B3A">
        <w:rPr>
          <w:rFonts w:ascii="Simplified Arabic" w:hAnsi="Simplified Arabic" w:cs="Simplified Arabic"/>
          <w:sz w:val="32"/>
          <w:szCs w:val="32"/>
          <w:vertAlign w:val="superscript"/>
          <w:rtl/>
          <w:lang w:bidi="ar-IQ"/>
        </w:rPr>
        <w:t>(</w:t>
      </w:r>
      <w:r w:rsidR="009B338E" w:rsidRPr="00F87B3A">
        <w:rPr>
          <w:rStyle w:val="a4"/>
          <w:rFonts w:ascii="Simplified Arabic" w:hAnsi="Simplified Arabic" w:cs="Simplified Arabic"/>
          <w:sz w:val="32"/>
          <w:szCs w:val="32"/>
          <w:rtl/>
        </w:rPr>
        <w:footnoteReference w:id="13"/>
      </w:r>
      <w:r w:rsidR="009B338E" w:rsidRPr="00F87B3A">
        <w:rPr>
          <w:rFonts w:ascii="Simplified Arabic" w:hAnsi="Simplified Arabic" w:cs="Simplified Arabic"/>
          <w:sz w:val="32"/>
          <w:szCs w:val="32"/>
          <w:vertAlign w:val="superscript"/>
          <w:rtl/>
        </w:rPr>
        <w:t>)</w:t>
      </w:r>
      <w:r w:rsidR="009B338E" w:rsidRPr="00F87B3A">
        <w:rPr>
          <w:rFonts w:ascii="Simplified Arabic" w:hAnsi="Simplified Arabic" w:cs="Simplified Arabic"/>
          <w:sz w:val="32"/>
          <w:szCs w:val="32"/>
          <w:rtl/>
        </w:rPr>
        <w:t>.</w:t>
      </w:r>
    </w:p>
    <w:p w:rsidR="00AA44D3" w:rsidRPr="00EE5872" w:rsidRDefault="009B338E" w:rsidP="00F87B3A">
      <w:pPr>
        <w:jc w:val="both"/>
        <w:rPr>
          <w:rFonts w:ascii="Simplified Arabic" w:hAnsi="Simplified Arabic" w:cs="Simplified Arabic"/>
          <w:sz w:val="32"/>
          <w:szCs w:val="32"/>
          <w:rtl/>
        </w:rPr>
      </w:pPr>
      <w:r w:rsidRPr="00F87B3A">
        <w:rPr>
          <w:rFonts w:ascii="Simplified Arabic" w:hAnsi="Simplified Arabic" w:cs="Simplified Arabic"/>
          <w:sz w:val="32"/>
          <w:szCs w:val="32"/>
          <w:rtl/>
        </w:rPr>
        <w:tab/>
        <w:t>وفيما يخص تمايز الذات عموماً</w:t>
      </w:r>
      <w:r w:rsidR="002306F7">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w:t>
      </w:r>
      <w:r w:rsidR="00A55BB4" w:rsidRPr="00F87B3A">
        <w:rPr>
          <w:rFonts w:ascii="Simplified Arabic" w:hAnsi="Simplified Arabic" w:cs="Simplified Arabic"/>
          <w:sz w:val="32"/>
          <w:szCs w:val="32"/>
          <w:rtl/>
        </w:rPr>
        <w:t>فأن هنالك جملة من الاعتقادات</w:t>
      </w:r>
      <w:r w:rsidR="002306F7">
        <w:rPr>
          <w:rFonts w:ascii="Simplified Arabic" w:hAnsi="Simplified Arabic" w:cs="Simplified Arabic" w:hint="cs"/>
          <w:sz w:val="32"/>
          <w:szCs w:val="32"/>
          <w:rtl/>
        </w:rPr>
        <w:t>،</w:t>
      </w:r>
      <w:r w:rsidR="00A55BB4" w:rsidRPr="00F87B3A">
        <w:rPr>
          <w:rFonts w:ascii="Simplified Arabic" w:hAnsi="Simplified Arabic" w:cs="Simplified Arabic"/>
          <w:sz w:val="32"/>
          <w:szCs w:val="32"/>
          <w:rtl/>
        </w:rPr>
        <w:t xml:space="preserve"> والاَراء التي قدمها (باون)</w:t>
      </w:r>
      <w:r w:rsidR="002306F7">
        <w:rPr>
          <w:rFonts w:ascii="Simplified Arabic" w:hAnsi="Simplified Arabic" w:cs="Simplified Arabic" w:hint="cs"/>
          <w:sz w:val="32"/>
          <w:szCs w:val="32"/>
          <w:rtl/>
        </w:rPr>
        <w:t>،</w:t>
      </w:r>
      <w:r w:rsidR="00A55BB4" w:rsidRPr="00F87B3A">
        <w:rPr>
          <w:rFonts w:ascii="Simplified Arabic" w:hAnsi="Simplified Arabic" w:cs="Simplified Arabic"/>
          <w:sz w:val="32"/>
          <w:szCs w:val="32"/>
          <w:rtl/>
        </w:rPr>
        <w:t xml:space="preserve"> ومنها ان البشر يولدون </w:t>
      </w:r>
      <w:r w:rsidR="00B64BE1" w:rsidRPr="00F87B3A">
        <w:rPr>
          <w:rFonts w:ascii="Simplified Arabic" w:hAnsi="Simplified Arabic" w:cs="Simplified Arabic"/>
          <w:sz w:val="32"/>
          <w:szCs w:val="32"/>
          <w:rtl/>
        </w:rPr>
        <w:t>بذوات</w:t>
      </w:r>
      <w:r w:rsidR="00A55BB4" w:rsidRPr="00F87B3A">
        <w:rPr>
          <w:rFonts w:ascii="Simplified Arabic" w:hAnsi="Simplified Arabic" w:cs="Simplified Arabic"/>
          <w:sz w:val="32"/>
          <w:szCs w:val="32"/>
          <w:rtl/>
        </w:rPr>
        <w:t xml:space="preserve"> غير متمايز</w:t>
      </w:r>
      <w:r w:rsidR="002F1691" w:rsidRPr="00F87B3A">
        <w:rPr>
          <w:rFonts w:ascii="Simplified Arabic" w:hAnsi="Simplified Arabic" w:cs="Simplified Arabic"/>
          <w:sz w:val="32"/>
          <w:szCs w:val="32"/>
          <w:rtl/>
        </w:rPr>
        <w:t>ة</w:t>
      </w:r>
      <w:r w:rsidR="00A55BB4" w:rsidRPr="00F87B3A">
        <w:rPr>
          <w:rFonts w:ascii="Simplified Arabic" w:hAnsi="Simplified Arabic" w:cs="Simplified Arabic"/>
          <w:sz w:val="32"/>
          <w:szCs w:val="32"/>
          <w:rtl/>
        </w:rPr>
        <w:t xml:space="preserve"> عن الاسرة</w:t>
      </w:r>
      <w:r w:rsidR="002306F7">
        <w:rPr>
          <w:rFonts w:ascii="Simplified Arabic" w:hAnsi="Simplified Arabic" w:cs="Simplified Arabic" w:hint="cs"/>
          <w:sz w:val="32"/>
          <w:szCs w:val="32"/>
          <w:rtl/>
        </w:rPr>
        <w:t>،</w:t>
      </w:r>
      <w:r w:rsidR="00A55BB4" w:rsidRPr="00F87B3A">
        <w:rPr>
          <w:rFonts w:ascii="Simplified Arabic" w:hAnsi="Simplified Arabic" w:cs="Simplified Arabic"/>
          <w:sz w:val="32"/>
          <w:szCs w:val="32"/>
          <w:rtl/>
        </w:rPr>
        <w:t xml:space="preserve"> ومع مرور الوقت ولكي يكونوا اصحاء وسليمين من الناحية الانفعالية</w:t>
      </w:r>
      <w:r w:rsidR="002306F7">
        <w:rPr>
          <w:rFonts w:ascii="Simplified Arabic" w:hAnsi="Simplified Arabic" w:cs="Simplified Arabic" w:hint="cs"/>
          <w:sz w:val="32"/>
          <w:szCs w:val="32"/>
          <w:rtl/>
        </w:rPr>
        <w:t>،</w:t>
      </w:r>
      <w:r w:rsidR="00A55BB4" w:rsidRPr="00F87B3A">
        <w:rPr>
          <w:rFonts w:ascii="Simplified Arabic" w:hAnsi="Simplified Arabic" w:cs="Simplified Arabic"/>
          <w:sz w:val="32"/>
          <w:szCs w:val="32"/>
          <w:rtl/>
        </w:rPr>
        <w:t xml:space="preserve"> فأن عليهم ان يتمايزوا وان يتعلموا كيف يؤسسون هوياتهم الخاصة بهم وذواتهم الخاصة المنفصلة والمستقلة عن الاخرين</w:t>
      </w:r>
      <w:r w:rsidR="000F67A8" w:rsidRPr="00F87B3A">
        <w:rPr>
          <w:rFonts w:ascii="Simplified Arabic" w:hAnsi="Simplified Arabic" w:cs="Simplified Arabic"/>
          <w:sz w:val="32"/>
          <w:szCs w:val="32"/>
          <w:vertAlign w:val="superscript"/>
          <w:rtl/>
        </w:rPr>
        <w:t>(</w:t>
      </w:r>
      <w:r w:rsidR="00A55BB4" w:rsidRPr="00F87B3A">
        <w:rPr>
          <w:rStyle w:val="a4"/>
          <w:rFonts w:ascii="Simplified Arabic" w:hAnsi="Simplified Arabic" w:cs="Simplified Arabic"/>
          <w:sz w:val="32"/>
          <w:szCs w:val="32"/>
          <w:rtl/>
        </w:rPr>
        <w:footnoteReference w:id="14"/>
      </w:r>
      <w:r w:rsidR="000F67A8" w:rsidRPr="00F87B3A">
        <w:rPr>
          <w:rFonts w:ascii="Simplified Arabic" w:hAnsi="Simplified Arabic" w:cs="Simplified Arabic"/>
          <w:sz w:val="32"/>
          <w:szCs w:val="32"/>
          <w:vertAlign w:val="superscript"/>
          <w:rtl/>
        </w:rPr>
        <w:t>)</w:t>
      </w:r>
      <w:r w:rsidR="00EE5872">
        <w:rPr>
          <w:rFonts w:ascii="Simplified Arabic" w:hAnsi="Simplified Arabic" w:cs="Simplified Arabic" w:hint="cs"/>
          <w:sz w:val="32"/>
          <w:szCs w:val="32"/>
          <w:rtl/>
        </w:rPr>
        <w:t>.</w:t>
      </w:r>
    </w:p>
    <w:p w:rsidR="00AA44D3" w:rsidRPr="00F87B3A" w:rsidRDefault="00A5695E" w:rsidP="00F87B3A">
      <w:pPr>
        <w:jc w:val="both"/>
        <w:rPr>
          <w:rFonts w:ascii="Simplified Arabic" w:hAnsi="Simplified Arabic" w:cs="Simplified Arabic"/>
          <w:b/>
          <w:bCs/>
          <w:sz w:val="32"/>
          <w:szCs w:val="32"/>
          <w:rtl/>
          <w:lang w:bidi="ar-IQ"/>
        </w:rPr>
      </w:pPr>
      <w:r w:rsidRPr="00F87B3A">
        <w:rPr>
          <w:rFonts w:ascii="Simplified Arabic" w:hAnsi="Simplified Arabic" w:cs="Simplified Arabic"/>
          <w:b/>
          <w:bCs/>
          <w:sz w:val="32"/>
          <w:szCs w:val="32"/>
          <w:rtl/>
          <w:lang w:bidi="ar-IQ"/>
        </w:rPr>
        <w:t xml:space="preserve">2-1-1-2-2 </w:t>
      </w:r>
      <w:r w:rsidR="00AA44D3" w:rsidRPr="00F87B3A">
        <w:rPr>
          <w:rFonts w:ascii="Simplified Arabic" w:hAnsi="Simplified Arabic" w:cs="Simplified Arabic"/>
          <w:b/>
          <w:bCs/>
          <w:sz w:val="32"/>
          <w:szCs w:val="32"/>
          <w:rtl/>
          <w:lang w:bidi="ar-IQ"/>
        </w:rPr>
        <w:t>نظرية تمايز الذات لـ (هيرمان وتكن):-</w:t>
      </w:r>
    </w:p>
    <w:p w:rsidR="00AA44D3" w:rsidRPr="00F87B3A" w:rsidRDefault="00AA44D3" w:rsidP="002306F7">
      <w:pPr>
        <w:spacing w:after="0"/>
        <w:jc w:val="both"/>
        <w:rPr>
          <w:rFonts w:ascii="Simplified Arabic" w:hAnsi="Simplified Arabic" w:cs="Simplified Arabic"/>
          <w:sz w:val="32"/>
          <w:szCs w:val="32"/>
          <w:rtl/>
        </w:rPr>
      </w:pPr>
      <w:r w:rsidRPr="00F87B3A">
        <w:rPr>
          <w:rFonts w:ascii="Simplified Arabic" w:hAnsi="Simplified Arabic" w:cs="Simplified Arabic"/>
          <w:sz w:val="32"/>
          <w:szCs w:val="32"/>
          <w:rtl/>
          <w:lang w:bidi="ar-IQ"/>
        </w:rPr>
        <w:tab/>
      </w:r>
      <w:r w:rsidRPr="00F87B3A">
        <w:rPr>
          <w:rFonts w:ascii="Simplified Arabic" w:eastAsia="Times New Roman" w:hAnsi="Simplified Arabic" w:cs="Simplified Arabic"/>
          <w:sz w:val="32"/>
          <w:szCs w:val="32"/>
          <w:rtl/>
        </w:rPr>
        <w:t xml:space="preserve">تعد نظرية (وتكن) واحدة من نظريات المجال المحدود في دراسة الشخصية. </w:t>
      </w:r>
      <w:r w:rsidR="002306F7">
        <w:rPr>
          <w:rFonts w:ascii="Simplified Arabic" w:eastAsia="Times New Roman" w:hAnsi="Simplified Arabic" w:cs="Simplified Arabic" w:hint="cs"/>
          <w:sz w:val="32"/>
          <w:szCs w:val="32"/>
          <w:rtl/>
        </w:rPr>
        <w:t>فهي</w:t>
      </w:r>
      <w:r w:rsidRPr="00F87B3A">
        <w:rPr>
          <w:rFonts w:ascii="Simplified Arabic" w:eastAsia="Times New Roman" w:hAnsi="Simplified Arabic" w:cs="Simplified Arabic"/>
          <w:sz w:val="32"/>
          <w:szCs w:val="32"/>
          <w:rtl/>
        </w:rPr>
        <w:t xml:space="preserve"> من النظريات التي تركز على جانب محدد من الشخصية. بعض علماء النفس ينحون هذا المنحى لشعورهم بعدم وجود نظرية شاملة</w:t>
      </w:r>
      <w:r w:rsidR="002306F7">
        <w:rPr>
          <w:rFonts w:ascii="Simplified Arabic" w:eastAsia="Times New Roman" w:hAnsi="Simplified Arabic" w:cs="Simplified Arabic" w:hint="cs"/>
          <w:sz w:val="32"/>
          <w:szCs w:val="32"/>
          <w:rtl/>
        </w:rPr>
        <w:t>،</w:t>
      </w:r>
      <w:r w:rsidRPr="00F87B3A">
        <w:rPr>
          <w:rFonts w:ascii="Simplified Arabic" w:eastAsia="Times New Roman" w:hAnsi="Simplified Arabic" w:cs="Simplified Arabic"/>
          <w:sz w:val="32"/>
          <w:szCs w:val="32"/>
          <w:rtl/>
        </w:rPr>
        <w:t xml:space="preserve"> أو </w:t>
      </w:r>
      <w:r w:rsidR="002306F7">
        <w:rPr>
          <w:rFonts w:ascii="Simplified Arabic" w:eastAsia="Times New Roman" w:hAnsi="Simplified Arabic" w:cs="Simplified Arabic" w:hint="cs"/>
          <w:sz w:val="32"/>
          <w:szCs w:val="32"/>
          <w:rtl/>
        </w:rPr>
        <w:t>عدم امكانية الوصول</w:t>
      </w:r>
      <w:r w:rsidRPr="00F87B3A">
        <w:rPr>
          <w:rFonts w:ascii="Simplified Arabic" w:eastAsia="Times New Roman" w:hAnsi="Simplified Arabic" w:cs="Simplified Arabic"/>
          <w:sz w:val="32"/>
          <w:szCs w:val="32"/>
          <w:rtl/>
        </w:rPr>
        <w:t xml:space="preserve"> إلى واحدة كهذه</w:t>
      </w:r>
      <w:r w:rsidR="002306F7">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w:t>
      </w:r>
      <w:r w:rsidRPr="00F87B3A">
        <w:rPr>
          <w:rFonts w:ascii="Simplified Arabic" w:eastAsia="Times New Roman" w:hAnsi="Simplified Arabic" w:cs="Simplified Arabic"/>
          <w:sz w:val="32"/>
          <w:szCs w:val="32"/>
          <w:rtl/>
        </w:rPr>
        <w:t xml:space="preserve">لقد درس </w:t>
      </w:r>
      <w:r w:rsidR="002306F7">
        <w:rPr>
          <w:rFonts w:ascii="Simplified Arabic" w:eastAsia="Times New Roman" w:hAnsi="Simplified Arabic" w:cs="Simplified Arabic" w:hint="cs"/>
          <w:sz w:val="32"/>
          <w:szCs w:val="32"/>
          <w:rtl/>
        </w:rPr>
        <w:t>(</w:t>
      </w:r>
      <w:r w:rsidRPr="00F87B3A">
        <w:rPr>
          <w:rFonts w:ascii="Simplified Arabic" w:eastAsia="Times New Roman" w:hAnsi="Simplified Arabic" w:cs="Simplified Arabic"/>
          <w:sz w:val="32"/>
          <w:szCs w:val="32"/>
          <w:rtl/>
        </w:rPr>
        <w:t>وتكن</w:t>
      </w:r>
      <w:r w:rsidR="002306F7">
        <w:rPr>
          <w:rFonts w:ascii="Simplified Arabic" w:eastAsia="Times New Roman" w:hAnsi="Simplified Arabic" w:cs="Simplified Arabic" w:hint="cs"/>
          <w:sz w:val="32"/>
          <w:szCs w:val="32"/>
          <w:rtl/>
        </w:rPr>
        <w:t>)</w:t>
      </w:r>
      <w:r w:rsidRPr="00F87B3A">
        <w:rPr>
          <w:rFonts w:ascii="Simplified Arabic" w:eastAsia="Times New Roman" w:hAnsi="Simplified Arabic" w:cs="Simplified Arabic"/>
          <w:sz w:val="32"/>
          <w:szCs w:val="32"/>
          <w:rtl/>
        </w:rPr>
        <w:t xml:space="preserve"> الشخصية من خلال الإدراك الحسي، فقد اعتمد في أسلوبه الى معرفة العلاقة بين خصائص الفرد الشخصية</w:t>
      </w:r>
      <w:r w:rsidR="002306F7">
        <w:rPr>
          <w:rFonts w:ascii="Simplified Arabic" w:eastAsia="Times New Roman" w:hAnsi="Simplified Arabic" w:cs="Simplified Arabic" w:hint="cs"/>
          <w:sz w:val="32"/>
          <w:szCs w:val="32"/>
          <w:rtl/>
        </w:rPr>
        <w:t>،</w:t>
      </w:r>
      <w:r w:rsidRPr="00F87B3A">
        <w:rPr>
          <w:rFonts w:ascii="Simplified Arabic" w:eastAsia="Times New Roman" w:hAnsi="Simplified Arabic" w:cs="Simplified Arabic"/>
          <w:sz w:val="32"/>
          <w:szCs w:val="32"/>
          <w:rtl/>
        </w:rPr>
        <w:t xml:space="preserve"> وبين الطريقة التي يدرك بها </w:t>
      </w:r>
      <w:r w:rsidRPr="00F87B3A">
        <w:rPr>
          <w:rFonts w:ascii="Simplified Arabic" w:eastAsia="Times New Roman" w:hAnsi="Simplified Arabic" w:cs="Simplified Arabic"/>
          <w:sz w:val="32"/>
          <w:szCs w:val="32"/>
          <w:rtl/>
        </w:rPr>
        <w:lastRenderedPageBreak/>
        <w:t>العالم إدراكاً حسياً. وللربط بين هاتين المجموعتين أي ربط الشخصية بالإدراك الحسي</w:t>
      </w:r>
      <w:r w:rsidR="002306F7">
        <w:rPr>
          <w:rFonts w:ascii="Simplified Arabic" w:eastAsia="Times New Roman" w:hAnsi="Simplified Arabic" w:cs="Simplified Arabic" w:hint="cs"/>
          <w:sz w:val="32"/>
          <w:szCs w:val="32"/>
          <w:rtl/>
        </w:rPr>
        <w:t>،</w:t>
      </w:r>
      <w:r w:rsidRPr="00F87B3A">
        <w:rPr>
          <w:rFonts w:ascii="Simplified Arabic" w:eastAsia="Times New Roman" w:hAnsi="Simplified Arabic" w:cs="Simplified Arabic"/>
          <w:sz w:val="32"/>
          <w:szCs w:val="32"/>
          <w:rtl/>
        </w:rPr>
        <w:t xml:space="preserve"> أدخل </w:t>
      </w:r>
      <w:r w:rsidR="002306F7">
        <w:rPr>
          <w:rFonts w:ascii="Simplified Arabic" w:eastAsia="Times New Roman" w:hAnsi="Simplified Arabic" w:cs="Simplified Arabic" w:hint="cs"/>
          <w:sz w:val="32"/>
          <w:szCs w:val="32"/>
          <w:rtl/>
        </w:rPr>
        <w:t>(</w:t>
      </w:r>
      <w:r w:rsidRPr="00F87B3A">
        <w:rPr>
          <w:rFonts w:ascii="Simplified Arabic" w:eastAsia="Times New Roman" w:hAnsi="Simplified Arabic" w:cs="Simplified Arabic"/>
          <w:sz w:val="32"/>
          <w:szCs w:val="32"/>
          <w:rtl/>
        </w:rPr>
        <w:t>وتكن</w:t>
      </w:r>
      <w:r w:rsidR="002306F7">
        <w:rPr>
          <w:rFonts w:ascii="Simplified Arabic" w:eastAsia="Times New Roman" w:hAnsi="Simplified Arabic" w:cs="Simplified Arabic" w:hint="cs"/>
          <w:sz w:val="32"/>
          <w:szCs w:val="32"/>
          <w:rtl/>
        </w:rPr>
        <w:t>)</w:t>
      </w:r>
      <w:r w:rsidRPr="00F87B3A">
        <w:rPr>
          <w:rFonts w:ascii="Simplified Arabic" w:eastAsia="Times New Roman" w:hAnsi="Simplified Arabic" w:cs="Simplified Arabic"/>
          <w:sz w:val="32"/>
          <w:szCs w:val="32"/>
          <w:rtl/>
        </w:rPr>
        <w:t xml:space="preserve"> مفهوم التمايز النفسي.</w:t>
      </w:r>
      <w:r w:rsidRPr="00F87B3A">
        <w:rPr>
          <w:rFonts w:ascii="Simplified Arabic" w:eastAsia="Times New Roman" w:hAnsi="Simplified Arabic" w:cs="Simplified Arabic"/>
          <w:sz w:val="32"/>
          <w:szCs w:val="32"/>
          <w:rtl/>
          <w:lang w:bidi="ar-IQ"/>
        </w:rPr>
        <w:t xml:space="preserve"> </w:t>
      </w:r>
      <w:r w:rsidRPr="00F87B3A">
        <w:rPr>
          <w:rFonts w:ascii="Simplified Arabic" w:eastAsia="Times New Roman" w:hAnsi="Simplified Arabic" w:cs="Simplified Arabic"/>
          <w:sz w:val="32"/>
          <w:szCs w:val="32"/>
          <w:rtl/>
        </w:rPr>
        <w:t>ويشير إلى أن التمايز النفسي هو (الدرجة التي تكون فيها مجالات الأداء النفسي عند الفرد مثل الشعور والإدراك الحسي والتفكير مستقلة بعضها عن البعض الآخر وقادرة على أداء وظائفها ضمن طابع خاص)</w:t>
      </w:r>
      <w:r w:rsidRPr="00F87B3A">
        <w:rPr>
          <w:rFonts w:ascii="Simplified Arabic" w:eastAsia="Times New Roman" w:hAnsi="Simplified Arabic" w:cs="Simplified Arabic"/>
          <w:sz w:val="32"/>
          <w:szCs w:val="32"/>
          <w:vertAlign w:val="superscript"/>
          <w:rtl/>
        </w:rPr>
        <w:t>(</w:t>
      </w:r>
      <w:r w:rsidRPr="00F87B3A">
        <w:rPr>
          <w:rStyle w:val="a4"/>
          <w:rFonts w:ascii="Simplified Arabic" w:hAnsi="Simplified Arabic" w:cs="Simplified Arabic"/>
          <w:sz w:val="32"/>
          <w:szCs w:val="32"/>
        </w:rPr>
        <w:footnoteReference w:id="15"/>
      </w:r>
      <w:r w:rsidRPr="00F87B3A">
        <w:rPr>
          <w:rFonts w:ascii="Simplified Arabic" w:hAnsi="Simplified Arabic" w:cs="Simplified Arabic"/>
          <w:sz w:val="32"/>
          <w:szCs w:val="32"/>
          <w:vertAlign w:val="superscript"/>
          <w:rtl/>
        </w:rPr>
        <w:t>)</w:t>
      </w:r>
      <w:r w:rsidR="00EE5872">
        <w:rPr>
          <w:rFonts w:ascii="Simplified Arabic" w:hAnsi="Simplified Arabic" w:cs="Simplified Arabic" w:hint="cs"/>
          <w:sz w:val="32"/>
          <w:szCs w:val="32"/>
          <w:rtl/>
        </w:rPr>
        <w:t>.</w:t>
      </w:r>
    </w:p>
    <w:p w:rsidR="00AA44D3" w:rsidRPr="00F87B3A" w:rsidRDefault="00AA44D3" w:rsidP="00663CAC">
      <w:pPr>
        <w:spacing w:after="0"/>
        <w:ind w:firstLine="720"/>
        <w:jc w:val="both"/>
        <w:rPr>
          <w:rFonts w:ascii="Simplified Arabic" w:hAnsi="Simplified Arabic" w:cs="Simplified Arabic"/>
          <w:sz w:val="32"/>
          <w:szCs w:val="32"/>
          <w:rtl/>
        </w:rPr>
      </w:pPr>
      <w:r w:rsidRPr="00F87B3A">
        <w:rPr>
          <w:rFonts w:ascii="Simplified Arabic" w:eastAsia="Times New Roman" w:hAnsi="Simplified Arabic" w:cs="Simplified Arabic"/>
          <w:sz w:val="32"/>
          <w:szCs w:val="32"/>
          <w:rtl/>
        </w:rPr>
        <w:t>وفي 1979 نقح (وتكن) نماذجه المبكرة في التمايز إذ أوضح إن التمايز</w:t>
      </w:r>
      <w:r w:rsidR="002306F7">
        <w:rPr>
          <w:rFonts w:ascii="Simplified Arabic" w:eastAsia="Times New Roman" w:hAnsi="Simplified Arabic" w:cs="Simplified Arabic" w:hint="cs"/>
          <w:sz w:val="32"/>
          <w:szCs w:val="32"/>
          <w:rtl/>
        </w:rPr>
        <w:t>:</w:t>
      </w:r>
      <w:r w:rsidRPr="00F87B3A">
        <w:rPr>
          <w:rFonts w:ascii="Simplified Arabic" w:eastAsia="Times New Roman" w:hAnsi="Simplified Arabic" w:cs="Simplified Arabic"/>
          <w:sz w:val="32"/>
          <w:szCs w:val="32"/>
          <w:rtl/>
        </w:rPr>
        <w:t xml:space="preserve"> هو تركيب تتفرع منه ثلاثة مؤشرات أساسية ، أحد هذه المؤشرات الثلاثة هو فصل</w:t>
      </w:r>
      <w:r w:rsidR="006C5D65" w:rsidRPr="00F87B3A">
        <w:rPr>
          <w:rFonts w:ascii="Simplified Arabic" w:eastAsia="Times New Roman" w:hAnsi="Simplified Arabic" w:cs="Simplified Arabic"/>
          <w:sz w:val="32"/>
          <w:szCs w:val="32"/>
          <w:rtl/>
        </w:rPr>
        <w:t xml:space="preserve">         </w:t>
      </w:r>
      <w:r w:rsidRPr="00F87B3A">
        <w:rPr>
          <w:rFonts w:ascii="Simplified Arabic" w:eastAsia="Times New Roman" w:hAnsi="Simplified Arabic" w:cs="Simplified Arabic"/>
          <w:sz w:val="32"/>
          <w:szCs w:val="32"/>
          <w:rtl/>
        </w:rPr>
        <w:t xml:space="preserve"> (</w:t>
      </w:r>
      <w:r w:rsidR="006C5D65" w:rsidRPr="00F87B3A">
        <w:rPr>
          <w:rFonts w:ascii="Simplified Arabic" w:eastAsia="Times New Roman" w:hAnsi="Simplified Arabic" w:cs="Simplified Arabic"/>
          <w:sz w:val="32"/>
          <w:szCs w:val="32"/>
          <w:rtl/>
        </w:rPr>
        <w:t>الذات عن</w:t>
      </w:r>
      <w:r w:rsidRPr="00F87B3A">
        <w:rPr>
          <w:rFonts w:ascii="Simplified Arabic" w:eastAsia="Times New Roman" w:hAnsi="Simplified Arabic" w:cs="Simplified Arabic"/>
          <w:sz w:val="32"/>
          <w:szCs w:val="32"/>
          <w:rtl/>
        </w:rPr>
        <w:t xml:space="preserve"> اللاذات) أو </w:t>
      </w:r>
      <w:r w:rsidR="006C5D65" w:rsidRPr="00F87B3A">
        <w:rPr>
          <w:rFonts w:ascii="Simplified Arabic" w:eastAsia="Times New Roman" w:hAnsi="Simplified Arabic" w:cs="Simplified Arabic"/>
          <w:sz w:val="32"/>
          <w:szCs w:val="32"/>
          <w:rtl/>
        </w:rPr>
        <w:t>(</w:t>
      </w:r>
      <w:r w:rsidRPr="00F87B3A">
        <w:rPr>
          <w:rFonts w:ascii="Simplified Arabic" w:eastAsia="Times New Roman" w:hAnsi="Simplified Arabic" w:cs="Simplified Arabic"/>
          <w:sz w:val="32"/>
          <w:szCs w:val="32"/>
          <w:rtl/>
        </w:rPr>
        <w:t>الاستقلال عن المجال الإدراكي</w:t>
      </w:r>
      <w:r w:rsidR="006C5D65" w:rsidRPr="00F87B3A">
        <w:rPr>
          <w:rFonts w:ascii="Simplified Arabic" w:eastAsia="Times New Roman" w:hAnsi="Simplified Arabic" w:cs="Simplified Arabic"/>
          <w:sz w:val="32"/>
          <w:szCs w:val="32"/>
          <w:rtl/>
        </w:rPr>
        <w:t>)</w:t>
      </w:r>
      <w:r w:rsidR="002306F7">
        <w:rPr>
          <w:rFonts w:ascii="Simplified Arabic" w:eastAsia="Times New Roman" w:hAnsi="Simplified Arabic" w:cs="Simplified Arabic" w:hint="cs"/>
          <w:sz w:val="32"/>
          <w:szCs w:val="32"/>
          <w:rtl/>
        </w:rPr>
        <w:t>،</w:t>
      </w:r>
      <w:r w:rsidR="006C5D65" w:rsidRPr="00F87B3A">
        <w:rPr>
          <w:rFonts w:ascii="Simplified Arabic" w:eastAsia="Times New Roman" w:hAnsi="Simplified Arabic" w:cs="Simplified Arabic"/>
          <w:sz w:val="32"/>
          <w:szCs w:val="32"/>
          <w:rtl/>
        </w:rPr>
        <w:t xml:space="preserve"> </w:t>
      </w:r>
      <w:r w:rsidRPr="00F87B3A">
        <w:rPr>
          <w:rFonts w:ascii="Simplified Arabic" w:eastAsia="Times New Roman" w:hAnsi="Simplified Arabic" w:cs="Simplified Arabic"/>
          <w:sz w:val="32"/>
          <w:szCs w:val="32"/>
          <w:rtl/>
        </w:rPr>
        <w:t>وقد أطلق على هذا المؤشر (أي فصل الذات عن اللاذات) أو (الاستقلال عن المجال الادراكي) اسم تمايز الذا</w:t>
      </w:r>
      <w:r w:rsidR="006C5D65" w:rsidRPr="00F87B3A">
        <w:rPr>
          <w:rFonts w:ascii="Simplified Arabic" w:eastAsia="Times New Roman" w:hAnsi="Simplified Arabic" w:cs="Simplified Arabic"/>
          <w:sz w:val="32"/>
          <w:szCs w:val="32"/>
          <w:rtl/>
          <w:lang w:bidi="ar-IQ"/>
        </w:rPr>
        <w:t xml:space="preserve">ت </w:t>
      </w:r>
      <w:r w:rsidRPr="00F87B3A">
        <w:rPr>
          <w:rFonts w:ascii="Simplified Arabic" w:eastAsia="Times New Roman" w:hAnsi="Simplified Arabic" w:cs="Simplified Arabic"/>
          <w:sz w:val="32"/>
          <w:szCs w:val="32"/>
          <w:rtl/>
        </w:rPr>
        <w:t>وهو يعرفه بأنه</w:t>
      </w:r>
      <w:r w:rsidR="002306F7">
        <w:rPr>
          <w:rFonts w:ascii="Simplified Arabic" w:eastAsia="Times New Roman" w:hAnsi="Simplified Arabic" w:cs="Simplified Arabic" w:hint="cs"/>
          <w:sz w:val="32"/>
          <w:szCs w:val="32"/>
          <w:rtl/>
        </w:rPr>
        <w:t>:</w:t>
      </w:r>
      <w:r w:rsidRPr="00F87B3A">
        <w:rPr>
          <w:rFonts w:ascii="Simplified Arabic" w:eastAsia="Times New Roman" w:hAnsi="Simplified Arabic" w:cs="Simplified Arabic"/>
          <w:sz w:val="32"/>
          <w:szCs w:val="32"/>
          <w:rtl/>
        </w:rPr>
        <w:t xml:space="preserve"> (وعي الشخص بالصفات والخصائص التي يحددها على أنها متميزة </w:t>
      </w:r>
      <w:r w:rsidR="006C5D65" w:rsidRPr="00F87B3A">
        <w:rPr>
          <w:rFonts w:ascii="Simplified Arabic" w:eastAsia="Times New Roman" w:hAnsi="Simplified Arabic" w:cs="Simplified Arabic"/>
          <w:sz w:val="32"/>
          <w:szCs w:val="32"/>
          <w:rtl/>
        </w:rPr>
        <w:t xml:space="preserve">عن خصائص الآخرين، وبكلمات أخرى </w:t>
      </w:r>
      <w:r w:rsidRPr="00F87B3A">
        <w:rPr>
          <w:rFonts w:ascii="Simplified Arabic" w:eastAsia="Times New Roman" w:hAnsi="Simplified Arabic" w:cs="Simplified Arabic"/>
          <w:sz w:val="32"/>
          <w:szCs w:val="32"/>
          <w:rtl/>
        </w:rPr>
        <w:t>هو إحساس بهوية منفصلة)</w:t>
      </w:r>
      <w:r w:rsidR="006C5D65" w:rsidRPr="00F87B3A">
        <w:rPr>
          <w:rFonts w:ascii="Simplified Arabic" w:eastAsia="Times New Roman" w:hAnsi="Simplified Arabic" w:cs="Simplified Arabic"/>
          <w:sz w:val="32"/>
          <w:szCs w:val="32"/>
          <w:vertAlign w:val="superscript"/>
          <w:rtl/>
        </w:rPr>
        <w:t>(</w:t>
      </w:r>
      <w:r w:rsidR="006C5D65" w:rsidRPr="00F87B3A">
        <w:rPr>
          <w:rStyle w:val="a4"/>
          <w:rFonts w:ascii="Simplified Arabic" w:hAnsi="Simplified Arabic" w:cs="Simplified Arabic"/>
          <w:sz w:val="32"/>
          <w:szCs w:val="32"/>
        </w:rPr>
        <w:footnoteReference w:id="16"/>
      </w:r>
      <w:r w:rsidR="006C5D65" w:rsidRPr="00F87B3A">
        <w:rPr>
          <w:rFonts w:ascii="Simplified Arabic" w:hAnsi="Simplified Arabic" w:cs="Simplified Arabic"/>
          <w:sz w:val="32"/>
          <w:szCs w:val="32"/>
          <w:vertAlign w:val="superscript"/>
          <w:rtl/>
        </w:rPr>
        <w:t>)</w:t>
      </w:r>
      <w:r w:rsidR="000821E6" w:rsidRPr="00F87B3A">
        <w:rPr>
          <w:rFonts w:ascii="Simplified Arabic" w:hAnsi="Simplified Arabic" w:cs="Simplified Arabic"/>
          <w:sz w:val="32"/>
          <w:szCs w:val="32"/>
          <w:vertAlign w:val="superscript"/>
          <w:rtl/>
        </w:rPr>
        <w:t xml:space="preserve"> </w:t>
      </w:r>
      <w:r w:rsidR="00EE5872">
        <w:rPr>
          <w:rFonts w:ascii="Simplified Arabic" w:hAnsi="Simplified Arabic" w:cs="Simplified Arabic" w:hint="cs"/>
          <w:sz w:val="32"/>
          <w:szCs w:val="32"/>
          <w:rtl/>
        </w:rPr>
        <w:t>.</w:t>
      </w:r>
    </w:p>
    <w:p w:rsidR="00A265DD" w:rsidRPr="00663CAC" w:rsidRDefault="005C7971" w:rsidP="00CF6329">
      <w:pPr>
        <w:ind w:firstLine="720"/>
        <w:jc w:val="both"/>
        <w:rPr>
          <w:rFonts w:ascii="Simplified Arabic" w:hAnsi="Simplified Arabic" w:cs="Simplified Arabic"/>
          <w:sz w:val="32"/>
          <w:szCs w:val="32"/>
          <w:rtl/>
          <w:lang w:bidi="ar-IQ"/>
        </w:rPr>
      </w:pPr>
      <w:r w:rsidRPr="00F87B3A">
        <w:rPr>
          <w:rFonts w:ascii="Simplified Arabic" w:eastAsia="Times New Roman" w:hAnsi="Simplified Arabic" w:cs="Simplified Arabic"/>
          <w:sz w:val="32"/>
          <w:szCs w:val="32"/>
          <w:rtl/>
        </w:rPr>
        <w:t xml:space="preserve">وقد افترض </w:t>
      </w:r>
      <w:r w:rsidR="002306F7">
        <w:rPr>
          <w:rFonts w:ascii="Simplified Arabic" w:eastAsia="Times New Roman" w:hAnsi="Simplified Arabic" w:cs="Simplified Arabic" w:hint="cs"/>
          <w:sz w:val="32"/>
          <w:szCs w:val="32"/>
          <w:rtl/>
        </w:rPr>
        <w:t>(</w:t>
      </w:r>
      <w:r w:rsidRPr="00F87B3A">
        <w:rPr>
          <w:rFonts w:ascii="Simplified Arabic" w:eastAsia="Times New Roman" w:hAnsi="Simplified Arabic" w:cs="Simplified Arabic"/>
          <w:sz w:val="32"/>
          <w:szCs w:val="32"/>
          <w:rtl/>
        </w:rPr>
        <w:t>وتكن</w:t>
      </w:r>
      <w:r w:rsidR="002306F7">
        <w:rPr>
          <w:rFonts w:ascii="Simplified Arabic" w:eastAsia="Times New Roman" w:hAnsi="Simplified Arabic" w:cs="Simplified Arabic" w:hint="cs"/>
          <w:sz w:val="32"/>
          <w:szCs w:val="32"/>
          <w:rtl/>
        </w:rPr>
        <w:t>)</w:t>
      </w:r>
      <w:r w:rsidRPr="00F87B3A">
        <w:rPr>
          <w:rFonts w:ascii="Simplified Arabic" w:eastAsia="Times New Roman" w:hAnsi="Simplified Arabic" w:cs="Simplified Arabic"/>
          <w:sz w:val="32"/>
          <w:szCs w:val="32"/>
          <w:rtl/>
        </w:rPr>
        <w:t xml:space="preserve"> إن</w:t>
      </w:r>
      <w:r w:rsidR="000821E6" w:rsidRPr="00F87B3A">
        <w:rPr>
          <w:rFonts w:ascii="Simplified Arabic" w:eastAsia="Times New Roman" w:hAnsi="Simplified Arabic" w:cs="Simplified Arabic"/>
          <w:sz w:val="32"/>
          <w:szCs w:val="32"/>
          <w:rtl/>
        </w:rPr>
        <w:t xml:space="preserve"> الناس الذين يتصفون بدرجة واطئة من التمايز</w:t>
      </w:r>
      <w:r w:rsidR="002306F7">
        <w:rPr>
          <w:rFonts w:ascii="Simplified Arabic" w:eastAsia="Times New Roman" w:hAnsi="Simplified Arabic" w:cs="Simplified Arabic" w:hint="cs"/>
          <w:sz w:val="32"/>
          <w:szCs w:val="32"/>
          <w:rtl/>
        </w:rPr>
        <w:t>،</w:t>
      </w:r>
      <w:r w:rsidR="000821E6" w:rsidRPr="00F87B3A">
        <w:rPr>
          <w:rFonts w:ascii="Simplified Arabic" w:eastAsia="Times New Roman" w:hAnsi="Simplified Arabic" w:cs="Simplified Arabic"/>
          <w:sz w:val="32"/>
          <w:szCs w:val="32"/>
          <w:rtl/>
        </w:rPr>
        <w:t xml:space="preserve"> هم أكثر سهولة للوقوع تحت تأثير الناس الآخرين لأنَهم أقل قدرة على الاعتماد على أحكامهم الخاصة ، ويستجيب الأفراد ضعيفي التمايز بطريقة غير منتظمة</w:t>
      </w:r>
      <w:r w:rsidR="002306F7">
        <w:rPr>
          <w:rFonts w:ascii="Simplified Arabic" w:eastAsia="Times New Roman" w:hAnsi="Simplified Arabic" w:cs="Simplified Arabic" w:hint="cs"/>
          <w:sz w:val="32"/>
          <w:szCs w:val="32"/>
          <w:rtl/>
        </w:rPr>
        <w:t>،</w:t>
      </w:r>
      <w:r w:rsidR="002306F7">
        <w:rPr>
          <w:rFonts w:ascii="Simplified Arabic" w:eastAsia="Times New Roman" w:hAnsi="Simplified Arabic" w:cs="Simplified Arabic"/>
          <w:sz w:val="32"/>
          <w:szCs w:val="32"/>
          <w:rtl/>
        </w:rPr>
        <w:t xml:space="preserve"> </w:t>
      </w:r>
      <w:r w:rsidR="000821E6" w:rsidRPr="00F87B3A">
        <w:rPr>
          <w:rFonts w:ascii="Simplified Arabic" w:eastAsia="Times New Roman" w:hAnsi="Simplified Arabic" w:cs="Simplified Arabic"/>
          <w:sz w:val="32"/>
          <w:szCs w:val="32"/>
          <w:rtl/>
        </w:rPr>
        <w:t xml:space="preserve">وهم غير قادرين على فصل أفكار الآخرين عن أفكارهم ومقترحاتهم الخاصة </w:t>
      </w:r>
      <w:r w:rsidR="002306F7">
        <w:rPr>
          <w:rFonts w:ascii="Simplified Arabic" w:eastAsia="Times New Roman" w:hAnsi="Simplified Arabic" w:cs="Simplified Arabic" w:hint="cs"/>
          <w:sz w:val="32"/>
          <w:szCs w:val="32"/>
          <w:rtl/>
        </w:rPr>
        <w:t>بغض</w:t>
      </w:r>
      <w:r w:rsidR="000821E6" w:rsidRPr="00F87B3A">
        <w:rPr>
          <w:rFonts w:ascii="Simplified Arabic" w:eastAsia="Times New Roman" w:hAnsi="Simplified Arabic" w:cs="Simplified Arabic"/>
          <w:sz w:val="32"/>
          <w:szCs w:val="32"/>
          <w:rtl/>
        </w:rPr>
        <w:t xml:space="preserve"> النظر عن مصادرها ، أما </w:t>
      </w:r>
      <w:r w:rsidR="002306F7">
        <w:rPr>
          <w:rFonts w:ascii="Simplified Arabic" w:eastAsia="Times New Roman" w:hAnsi="Simplified Arabic" w:cs="Simplified Arabic" w:hint="cs"/>
          <w:sz w:val="32"/>
          <w:szCs w:val="32"/>
          <w:rtl/>
        </w:rPr>
        <w:t>اصحاب</w:t>
      </w:r>
      <w:r w:rsidR="000821E6" w:rsidRPr="00F87B3A">
        <w:rPr>
          <w:rFonts w:ascii="Simplified Arabic" w:eastAsia="Times New Roman" w:hAnsi="Simplified Arabic" w:cs="Simplified Arabic"/>
          <w:sz w:val="32"/>
          <w:szCs w:val="32"/>
          <w:rtl/>
        </w:rPr>
        <w:t xml:space="preserve"> التمايز العالي فهم قادرون على تقديم استجابة خاصة محددة للأفكار</w:t>
      </w:r>
      <w:r w:rsidR="002306F7">
        <w:rPr>
          <w:rFonts w:ascii="Simplified Arabic" w:eastAsia="Times New Roman" w:hAnsi="Simplified Arabic" w:cs="Simplified Arabic" w:hint="cs"/>
          <w:sz w:val="32"/>
          <w:szCs w:val="32"/>
          <w:rtl/>
        </w:rPr>
        <w:t>،</w:t>
      </w:r>
      <w:r w:rsidR="000821E6" w:rsidRPr="00F87B3A">
        <w:rPr>
          <w:rFonts w:ascii="Simplified Arabic" w:eastAsia="Times New Roman" w:hAnsi="Simplified Arabic" w:cs="Simplified Arabic"/>
          <w:sz w:val="32"/>
          <w:szCs w:val="32"/>
          <w:rtl/>
        </w:rPr>
        <w:t xml:space="preserve"> ومصادرها</w:t>
      </w:r>
      <w:r w:rsidR="002306F7">
        <w:rPr>
          <w:rFonts w:ascii="Simplified Arabic" w:eastAsia="Times New Roman" w:hAnsi="Simplified Arabic" w:cs="Simplified Arabic" w:hint="cs"/>
          <w:sz w:val="32"/>
          <w:szCs w:val="32"/>
          <w:rtl/>
        </w:rPr>
        <w:t>،</w:t>
      </w:r>
      <w:r w:rsidR="000821E6" w:rsidRPr="00F87B3A">
        <w:rPr>
          <w:rFonts w:ascii="Simplified Arabic" w:eastAsia="Times New Roman" w:hAnsi="Simplified Arabic" w:cs="Simplified Arabic"/>
          <w:sz w:val="32"/>
          <w:szCs w:val="32"/>
          <w:rtl/>
        </w:rPr>
        <w:t xml:space="preserve"> وبإمكانهم فصل أفكارهم الخاصة عن أفكار الآخرين بوضوح أكبر</w:t>
      </w:r>
      <w:r w:rsidR="002306F7">
        <w:rPr>
          <w:rFonts w:ascii="Simplified Arabic" w:eastAsia="Times New Roman" w:hAnsi="Simplified Arabic" w:cs="Simplified Arabic" w:hint="cs"/>
          <w:sz w:val="32"/>
          <w:szCs w:val="32"/>
          <w:rtl/>
        </w:rPr>
        <w:t>،</w:t>
      </w:r>
      <w:r w:rsidR="000821E6" w:rsidRPr="00F87B3A">
        <w:rPr>
          <w:rFonts w:ascii="Simplified Arabic" w:eastAsia="Times New Roman" w:hAnsi="Simplified Arabic" w:cs="Simplified Arabic"/>
          <w:sz w:val="32"/>
          <w:szCs w:val="32"/>
          <w:rtl/>
        </w:rPr>
        <w:t xml:space="preserve"> ويكون الأشخاص </w:t>
      </w:r>
      <w:r w:rsidR="002306F7">
        <w:rPr>
          <w:rFonts w:ascii="Simplified Arabic" w:eastAsia="Times New Roman" w:hAnsi="Simplified Arabic" w:cs="Simplified Arabic" w:hint="cs"/>
          <w:sz w:val="32"/>
          <w:szCs w:val="32"/>
          <w:rtl/>
        </w:rPr>
        <w:t>اصحاب</w:t>
      </w:r>
      <w:r w:rsidR="000821E6" w:rsidRPr="00F87B3A">
        <w:rPr>
          <w:rFonts w:ascii="Simplified Arabic" w:eastAsia="Times New Roman" w:hAnsi="Simplified Arabic" w:cs="Simplified Arabic"/>
          <w:sz w:val="32"/>
          <w:szCs w:val="32"/>
          <w:rtl/>
        </w:rPr>
        <w:t xml:space="preserve"> التمايز العالي أكثر نشاطا</w:t>
      </w:r>
      <w:r w:rsidR="002306F7">
        <w:rPr>
          <w:rFonts w:ascii="Simplified Arabic" w:eastAsia="Times New Roman" w:hAnsi="Simplified Arabic" w:cs="Simplified Arabic" w:hint="cs"/>
          <w:sz w:val="32"/>
          <w:szCs w:val="32"/>
          <w:rtl/>
        </w:rPr>
        <w:t>،</w:t>
      </w:r>
      <w:r w:rsidR="000821E6" w:rsidRPr="00F87B3A">
        <w:rPr>
          <w:rFonts w:ascii="Simplified Arabic" w:eastAsia="Times New Roman" w:hAnsi="Simplified Arabic" w:cs="Simplified Arabic"/>
          <w:sz w:val="32"/>
          <w:szCs w:val="32"/>
          <w:rtl/>
        </w:rPr>
        <w:t>ً وهم قادرون على التصرف باستقلالية عن بيئتهم ، ويبادرون بأنشطة وينظمونها ويوجهونها ويعملون للسيطرة على بيئتهم</w:t>
      </w:r>
      <w:r w:rsidR="002306F7">
        <w:rPr>
          <w:rFonts w:ascii="Simplified Arabic" w:eastAsia="Times New Roman" w:hAnsi="Simplified Arabic" w:cs="Simplified Arabic" w:hint="cs"/>
          <w:sz w:val="32"/>
          <w:szCs w:val="32"/>
          <w:rtl/>
        </w:rPr>
        <w:t>،</w:t>
      </w:r>
      <w:r w:rsidR="000821E6" w:rsidRPr="00F87B3A">
        <w:rPr>
          <w:rFonts w:ascii="Simplified Arabic" w:eastAsia="Times New Roman" w:hAnsi="Simplified Arabic" w:cs="Simplified Arabic"/>
          <w:sz w:val="32"/>
          <w:szCs w:val="32"/>
          <w:rtl/>
        </w:rPr>
        <w:t xml:space="preserve"> أما الأشخاص ضعيفوا التمايز</w:t>
      </w:r>
      <w:r w:rsidR="002306F7">
        <w:rPr>
          <w:rFonts w:ascii="Simplified Arabic" w:eastAsia="Times New Roman" w:hAnsi="Simplified Arabic" w:cs="Simplified Arabic" w:hint="cs"/>
          <w:sz w:val="32"/>
          <w:szCs w:val="32"/>
          <w:rtl/>
        </w:rPr>
        <w:t>،</w:t>
      </w:r>
      <w:r w:rsidR="000821E6" w:rsidRPr="00F87B3A">
        <w:rPr>
          <w:rFonts w:ascii="Simplified Arabic" w:eastAsia="Times New Roman" w:hAnsi="Simplified Arabic" w:cs="Simplified Arabic"/>
          <w:sz w:val="32"/>
          <w:szCs w:val="32"/>
          <w:rtl/>
        </w:rPr>
        <w:t xml:space="preserve"> فهم يميلون إلى أن يكونوا سلبيين في بيئتهم</w:t>
      </w:r>
      <w:r w:rsidR="00CF6329">
        <w:rPr>
          <w:rFonts w:ascii="Simplified Arabic" w:eastAsia="Times New Roman" w:hAnsi="Simplified Arabic" w:cs="Simplified Arabic" w:hint="cs"/>
          <w:sz w:val="32"/>
          <w:szCs w:val="32"/>
          <w:rtl/>
        </w:rPr>
        <w:t>،</w:t>
      </w:r>
      <w:r w:rsidR="000821E6" w:rsidRPr="00F87B3A">
        <w:rPr>
          <w:rFonts w:ascii="Simplified Arabic" w:eastAsia="Times New Roman" w:hAnsi="Simplified Arabic" w:cs="Simplified Arabic"/>
          <w:sz w:val="32"/>
          <w:szCs w:val="32"/>
          <w:rtl/>
        </w:rPr>
        <w:t xml:space="preserve"> وفي اتجاهاتهم وسلوكهم , وليس باستطاعتهم أن يسلكوا باستقلالية عن </w:t>
      </w:r>
      <w:r w:rsidR="000821E6" w:rsidRPr="00F87B3A">
        <w:rPr>
          <w:rFonts w:ascii="Simplified Arabic" w:eastAsia="Times New Roman" w:hAnsi="Simplified Arabic" w:cs="Simplified Arabic"/>
          <w:sz w:val="32"/>
          <w:szCs w:val="32"/>
          <w:rtl/>
        </w:rPr>
        <w:lastRenderedPageBreak/>
        <w:t>بيئتهم</w:t>
      </w:r>
      <w:r w:rsidR="00CF6329">
        <w:rPr>
          <w:rFonts w:ascii="Simplified Arabic" w:eastAsia="Times New Roman" w:hAnsi="Simplified Arabic" w:cs="Simplified Arabic" w:hint="cs"/>
          <w:sz w:val="32"/>
          <w:szCs w:val="32"/>
          <w:rtl/>
        </w:rPr>
        <w:t>،</w:t>
      </w:r>
      <w:r w:rsidR="000821E6" w:rsidRPr="00F87B3A">
        <w:rPr>
          <w:rFonts w:ascii="Simplified Arabic" w:eastAsia="Times New Roman" w:hAnsi="Simplified Arabic" w:cs="Simplified Arabic"/>
          <w:sz w:val="32"/>
          <w:szCs w:val="32"/>
          <w:rtl/>
        </w:rPr>
        <w:t xml:space="preserve"> ويجدون صعوبة كبيرة  في المبادرة بنشاط على مسؤوليتهم ويميلون للخضوع للسلطة والتمسك بها</w:t>
      </w:r>
      <w:r w:rsidR="00CF6329">
        <w:rPr>
          <w:rFonts w:ascii="Simplified Arabic" w:eastAsia="Times New Roman" w:hAnsi="Simplified Arabic" w:cs="Simplified Arabic" w:hint="cs"/>
          <w:sz w:val="32"/>
          <w:szCs w:val="32"/>
          <w:rtl/>
        </w:rPr>
        <w:t>،</w:t>
      </w:r>
      <w:r w:rsidR="007326E8">
        <w:rPr>
          <w:rFonts w:ascii="Simplified Arabic" w:eastAsia="Times New Roman" w:hAnsi="Simplified Arabic" w:cs="Simplified Arabic" w:hint="cs"/>
          <w:sz w:val="32"/>
          <w:szCs w:val="32"/>
          <w:rtl/>
        </w:rPr>
        <w:t xml:space="preserve"> </w:t>
      </w:r>
      <w:r w:rsidR="000821E6" w:rsidRPr="00F87B3A">
        <w:rPr>
          <w:rFonts w:ascii="Simplified Arabic" w:eastAsia="Times New Roman" w:hAnsi="Simplified Arabic" w:cs="Simplified Arabic"/>
          <w:sz w:val="32"/>
          <w:szCs w:val="32"/>
          <w:rtl/>
        </w:rPr>
        <w:t xml:space="preserve">ويشير </w:t>
      </w:r>
      <w:r w:rsidR="00CF6329">
        <w:rPr>
          <w:rFonts w:ascii="Simplified Arabic" w:eastAsia="Times New Roman" w:hAnsi="Simplified Arabic" w:cs="Simplified Arabic" w:hint="cs"/>
          <w:sz w:val="32"/>
          <w:szCs w:val="32"/>
          <w:rtl/>
        </w:rPr>
        <w:t>(</w:t>
      </w:r>
      <w:r w:rsidR="000821E6" w:rsidRPr="00F87B3A">
        <w:rPr>
          <w:rFonts w:ascii="Simplified Arabic" w:eastAsia="Times New Roman" w:hAnsi="Simplified Arabic" w:cs="Simplified Arabic"/>
          <w:sz w:val="32"/>
          <w:szCs w:val="32"/>
          <w:rtl/>
        </w:rPr>
        <w:t>وتكن</w:t>
      </w:r>
      <w:r w:rsidR="00CF6329">
        <w:rPr>
          <w:rFonts w:ascii="Simplified Arabic" w:eastAsia="Times New Roman" w:hAnsi="Simplified Arabic" w:cs="Simplified Arabic" w:hint="cs"/>
          <w:sz w:val="32"/>
          <w:szCs w:val="32"/>
          <w:rtl/>
        </w:rPr>
        <w:t>)</w:t>
      </w:r>
      <w:r w:rsidR="000821E6" w:rsidRPr="00F87B3A">
        <w:rPr>
          <w:rFonts w:ascii="Simplified Arabic" w:eastAsia="Times New Roman" w:hAnsi="Simplified Arabic" w:cs="Simplified Arabic"/>
          <w:sz w:val="32"/>
          <w:szCs w:val="32"/>
          <w:rtl/>
        </w:rPr>
        <w:t xml:space="preserve"> إلى أن درجة التمايز لها علاقة بالقلق واحترام الذات، فالأشخاص ذوو التمايز العالي هم أقدر في السيطرة على نزواتهم ولديهم مستوى أدنى من القلق ونظرة أسمى لاحترام الذات وتقديرها. أما ذوو التمايز الضعيف فإنهم يشعرون</w:t>
      </w:r>
      <w:r w:rsidR="00E003E4" w:rsidRPr="00F87B3A">
        <w:rPr>
          <w:rFonts w:ascii="Simplified Arabic" w:eastAsia="Times New Roman" w:hAnsi="Simplified Arabic" w:cs="Simplified Arabic"/>
          <w:sz w:val="32"/>
          <w:szCs w:val="32"/>
          <w:rtl/>
        </w:rPr>
        <w:t xml:space="preserve"> بالنقص ويميلون إلى كبت نزواتهم </w:t>
      </w:r>
      <w:r w:rsidR="000821E6" w:rsidRPr="00F87B3A">
        <w:rPr>
          <w:rFonts w:ascii="Simplified Arabic" w:eastAsia="Times New Roman" w:hAnsi="Simplified Arabic" w:cs="Simplified Arabic"/>
          <w:sz w:val="32"/>
          <w:szCs w:val="32"/>
          <w:rtl/>
        </w:rPr>
        <w:t>ويستشعرون قدراً كبيراً من القلق</w:t>
      </w:r>
      <w:r w:rsidR="00CF6329">
        <w:rPr>
          <w:rFonts w:ascii="Simplified Arabic" w:eastAsia="Times New Roman" w:hAnsi="Simplified Arabic" w:cs="Simplified Arabic" w:hint="cs"/>
          <w:sz w:val="32"/>
          <w:szCs w:val="32"/>
          <w:rtl/>
        </w:rPr>
        <w:t xml:space="preserve">،إذ </w:t>
      </w:r>
      <w:r w:rsidR="00CF6329">
        <w:rPr>
          <w:rFonts w:ascii="Simplified Arabic" w:eastAsia="Times New Roman" w:hAnsi="Simplified Arabic" w:cs="Simplified Arabic"/>
          <w:sz w:val="32"/>
          <w:szCs w:val="32"/>
          <w:rtl/>
        </w:rPr>
        <w:t>لا</w:t>
      </w:r>
      <w:r w:rsidR="000821E6" w:rsidRPr="00F87B3A">
        <w:rPr>
          <w:rFonts w:ascii="Simplified Arabic" w:eastAsia="Times New Roman" w:hAnsi="Simplified Arabic" w:cs="Simplified Arabic"/>
          <w:sz w:val="32"/>
          <w:szCs w:val="32"/>
          <w:rtl/>
        </w:rPr>
        <w:t>يستطيعون السيطرة عليه أو تنظيمه ويرافق ذلك نظرة مهينة للذات وصعوبة تقبلها</w:t>
      </w:r>
      <w:r w:rsidR="000821E6" w:rsidRPr="00F87B3A">
        <w:rPr>
          <w:rFonts w:ascii="Simplified Arabic" w:eastAsia="Times New Roman" w:hAnsi="Simplified Arabic" w:cs="Simplified Arabic"/>
          <w:sz w:val="32"/>
          <w:szCs w:val="32"/>
          <w:vertAlign w:val="superscript"/>
          <w:rtl/>
        </w:rPr>
        <w:t>(</w:t>
      </w:r>
      <w:r w:rsidR="000821E6" w:rsidRPr="00F87B3A">
        <w:rPr>
          <w:rStyle w:val="a4"/>
          <w:rFonts w:ascii="Simplified Arabic" w:hAnsi="Simplified Arabic" w:cs="Simplified Arabic"/>
          <w:sz w:val="32"/>
          <w:szCs w:val="32"/>
        </w:rPr>
        <w:footnoteReference w:id="17"/>
      </w:r>
      <w:r w:rsidR="000821E6" w:rsidRPr="00F87B3A">
        <w:rPr>
          <w:rFonts w:ascii="Simplified Arabic" w:hAnsi="Simplified Arabic" w:cs="Simplified Arabic"/>
          <w:sz w:val="32"/>
          <w:szCs w:val="32"/>
          <w:vertAlign w:val="superscript"/>
          <w:rtl/>
        </w:rPr>
        <w:t>)</w:t>
      </w:r>
      <w:r w:rsidR="00663CAC">
        <w:rPr>
          <w:rFonts w:ascii="Simplified Arabic" w:hAnsi="Simplified Arabic" w:cs="Simplified Arabic" w:hint="cs"/>
          <w:sz w:val="32"/>
          <w:szCs w:val="32"/>
          <w:rtl/>
          <w:lang w:bidi="ar-IQ"/>
        </w:rPr>
        <w:t>.</w:t>
      </w:r>
    </w:p>
    <w:p w:rsidR="00A265DD" w:rsidRPr="00F87B3A" w:rsidRDefault="00A265DD" w:rsidP="00F87B3A">
      <w:pPr>
        <w:jc w:val="both"/>
        <w:rPr>
          <w:rFonts w:ascii="Simplified Arabic" w:hAnsi="Simplified Arabic" w:cs="Simplified Arabic"/>
          <w:b/>
          <w:bCs/>
          <w:sz w:val="32"/>
          <w:szCs w:val="32"/>
          <w:rtl/>
        </w:rPr>
      </w:pPr>
      <w:r w:rsidRPr="00F87B3A">
        <w:rPr>
          <w:rFonts w:ascii="Simplified Arabic" w:hAnsi="Simplified Arabic" w:cs="Simplified Arabic"/>
          <w:b/>
          <w:bCs/>
          <w:sz w:val="32"/>
          <w:szCs w:val="32"/>
          <w:rtl/>
        </w:rPr>
        <w:t xml:space="preserve">2-1-2 </w:t>
      </w:r>
      <w:r w:rsidR="005426BA" w:rsidRPr="00F87B3A">
        <w:rPr>
          <w:rFonts w:ascii="Simplified Arabic" w:hAnsi="Simplified Arabic" w:cs="Simplified Arabic"/>
          <w:b/>
          <w:bCs/>
          <w:sz w:val="32"/>
          <w:szCs w:val="32"/>
          <w:rtl/>
        </w:rPr>
        <w:t>الاساليب المعرفية</w:t>
      </w:r>
      <w:r w:rsidRPr="00F87B3A">
        <w:rPr>
          <w:rFonts w:ascii="Simplified Arabic" w:hAnsi="Simplified Arabic" w:cs="Simplified Arabic"/>
          <w:b/>
          <w:bCs/>
          <w:sz w:val="32"/>
          <w:szCs w:val="32"/>
          <w:rtl/>
        </w:rPr>
        <w:t>:-</w:t>
      </w:r>
    </w:p>
    <w:p w:rsidR="00763B8B" w:rsidRPr="00F87B3A" w:rsidRDefault="008F6F45" w:rsidP="00CF6329">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يعد</w:t>
      </w:r>
      <w:r w:rsidR="00CF6329">
        <w:rPr>
          <w:rFonts w:ascii="Simplified Arabic" w:hAnsi="Simplified Arabic" w:cs="Simplified Arabic" w:hint="cs"/>
          <w:sz w:val="32"/>
          <w:szCs w:val="32"/>
          <w:rtl/>
          <w:lang w:bidi="ar-IQ"/>
        </w:rPr>
        <w:t>ُّ</w:t>
      </w:r>
      <w:r w:rsidR="00763B8B" w:rsidRPr="00F87B3A">
        <w:rPr>
          <w:rFonts w:ascii="Simplified Arabic" w:hAnsi="Simplified Arabic" w:cs="Simplified Arabic"/>
          <w:sz w:val="32"/>
          <w:szCs w:val="32"/>
          <w:rtl/>
          <w:lang w:bidi="ar-IQ"/>
        </w:rPr>
        <w:t xml:space="preserve"> الاتجاه المعرفي من أهم الاتجاهات العلمية</w:t>
      </w:r>
      <w:r w:rsidR="00CF6329">
        <w:rPr>
          <w:rFonts w:ascii="Simplified Arabic" w:hAnsi="Simplified Arabic" w:cs="Simplified Arabic" w:hint="cs"/>
          <w:sz w:val="32"/>
          <w:szCs w:val="32"/>
          <w:rtl/>
          <w:lang w:bidi="ar-IQ"/>
        </w:rPr>
        <w:t>،</w:t>
      </w:r>
      <w:r w:rsidR="00CF6329">
        <w:rPr>
          <w:rFonts w:ascii="Simplified Arabic" w:hAnsi="Simplified Arabic" w:cs="Simplified Arabic"/>
          <w:sz w:val="32"/>
          <w:szCs w:val="32"/>
          <w:rtl/>
          <w:lang w:bidi="ar-IQ"/>
        </w:rPr>
        <w:t xml:space="preserve"> وخصوصاً في العقود الأخيرة</w:t>
      </w:r>
      <w:r w:rsidR="00CF6329">
        <w:rPr>
          <w:rFonts w:ascii="Simplified Arabic" w:hAnsi="Simplified Arabic" w:cs="Simplified Arabic" w:hint="cs"/>
          <w:sz w:val="32"/>
          <w:szCs w:val="32"/>
          <w:rtl/>
          <w:lang w:bidi="ar-IQ"/>
        </w:rPr>
        <w:t xml:space="preserve">؛ </w:t>
      </w:r>
      <w:r w:rsidR="00763B8B" w:rsidRPr="00F87B3A">
        <w:rPr>
          <w:rFonts w:ascii="Simplified Arabic" w:hAnsi="Simplified Arabic" w:cs="Simplified Arabic"/>
          <w:sz w:val="32"/>
          <w:szCs w:val="32"/>
          <w:rtl/>
          <w:lang w:bidi="ar-IQ"/>
        </w:rPr>
        <w:t>وذلك لكونه أصبح الحلقة التي تنصهر فيها جميع الاتجاهات الأخرى</w:t>
      </w:r>
      <w:r w:rsidR="00CF6329">
        <w:rPr>
          <w:rFonts w:ascii="Simplified Arabic" w:hAnsi="Simplified Arabic" w:cs="Simplified Arabic" w:hint="cs"/>
          <w:sz w:val="32"/>
          <w:szCs w:val="32"/>
          <w:rtl/>
          <w:lang w:bidi="ar-IQ"/>
        </w:rPr>
        <w:t>،</w:t>
      </w:r>
      <w:r w:rsidR="00763B8B" w:rsidRPr="00F87B3A">
        <w:rPr>
          <w:rFonts w:ascii="Simplified Arabic" w:hAnsi="Simplified Arabic" w:cs="Simplified Arabic"/>
          <w:sz w:val="32"/>
          <w:szCs w:val="32"/>
          <w:rtl/>
          <w:lang w:bidi="ar-IQ"/>
        </w:rPr>
        <w:t xml:space="preserve"> كالاتجاه السلوكي</w:t>
      </w:r>
      <w:r w:rsidR="00CF6329">
        <w:rPr>
          <w:rFonts w:ascii="Simplified Arabic" w:hAnsi="Simplified Arabic" w:cs="Simplified Arabic" w:hint="cs"/>
          <w:sz w:val="32"/>
          <w:szCs w:val="32"/>
          <w:rtl/>
          <w:lang w:bidi="ar-IQ"/>
        </w:rPr>
        <w:t>،</w:t>
      </w:r>
      <w:r w:rsidR="00763B8B" w:rsidRPr="00F87B3A">
        <w:rPr>
          <w:rFonts w:ascii="Simplified Arabic" w:hAnsi="Simplified Arabic" w:cs="Simplified Arabic"/>
          <w:sz w:val="32"/>
          <w:szCs w:val="32"/>
          <w:rtl/>
          <w:lang w:bidi="ar-IQ"/>
        </w:rPr>
        <w:t xml:space="preserve"> والفسيولوجي</w:t>
      </w:r>
      <w:r w:rsidR="00CF6329">
        <w:rPr>
          <w:rFonts w:ascii="Simplified Arabic" w:hAnsi="Simplified Arabic" w:cs="Simplified Arabic" w:hint="cs"/>
          <w:sz w:val="32"/>
          <w:szCs w:val="32"/>
          <w:rtl/>
          <w:lang w:bidi="ar-IQ"/>
        </w:rPr>
        <w:t xml:space="preserve"> ،</w:t>
      </w:r>
      <w:r w:rsidR="00763B8B" w:rsidRPr="00F87B3A">
        <w:rPr>
          <w:rFonts w:ascii="Simplified Arabic" w:hAnsi="Simplified Arabic" w:cs="Simplified Arabic"/>
          <w:sz w:val="32"/>
          <w:szCs w:val="32"/>
          <w:rtl/>
          <w:lang w:bidi="ar-IQ"/>
        </w:rPr>
        <w:t xml:space="preserve"> واتجاه العمليات المعرفية المواز</w:t>
      </w:r>
      <w:r w:rsidR="00CF6329">
        <w:rPr>
          <w:rFonts w:ascii="Simplified Arabic" w:hAnsi="Simplified Arabic" w:cs="Simplified Arabic"/>
          <w:sz w:val="32"/>
          <w:szCs w:val="32"/>
          <w:rtl/>
          <w:lang w:bidi="ar-IQ"/>
        </w:rPr>
        <w:t>ية، الذي حاول الربط بين المظاهر</w:t>
      </w:r>
      <w:r w:rsidR="00CF6329">
        <w:rPr>
          <w:rFonts w:ascii="Simplified Arabic" w:hAnsi="Simplified Arabic" w:cs="Simplified Arabic" w:hint="cs"/>
          <w:sz w:val="32"/>
          <w:szCs w:val="32"/>
          <w:rtl/>
          <w:lang w:bidi="ar-IQ"/>
        </w:rPr>
        <w:t xml:space="preserve"> </w:t>
      </w:r>
      <w:r w:rsidR="00763B8B" w:rsidRPr="00F87B3A">
        <w:rPr>
          <w:rFonts w:ascii="Simplified Arabic" w:hAnsi="Simplified Arabic" w:cs="Simplified Arabic"/>
          <w:sz w:val="32"/>
          <w:szCs w:val="32"/>
          <w:rtl/>
          <w:lang w:bidi="ar-IQ"/>
        </w:rPr>
        <w:t>البيولوجية</w:t>
      </w:r>
      <w:r w:rsidR="00CF6329">
        <w:rPr>
          <w:rFonts w:ascii="Simplified Arabic" w:hAnsi="Simplified Arabic" w:cs="Simplified Arabic" w:hint="cs"/>
          <w:sz w:val="32"/>
          <w:szCs w:val="32"/>
          <w:rtl/>
          <w:lang w:bidi="ar-IQ"/>
        </w:rPr>
        <w:t xml:space="preserve"> ، </w:t>
      </w:r>
      <w:r w:rsidR="00763B8B" w:rsidRPr="00F87B3A">
        <w:rPr>
          <w:rFonts w:ascii="Simplified Arabic" w:hAnsi="Simplified Arabic" w:cs="Simplified Arabic"/>
          <w:sz w:val="32"/>
          <w:szCs w:val="32"/>
          <w:rtl/>
          <w:lang w:bidi="ar-IQ"/>
        </w:rPr>
        <w:t>والعمليات المعرفية تأكيداً منه دور الدماغ في العمليات المعرفية</w:t>
      </w:r>
      <w:r w:rsidR="00763B8B" w:rsidRPr="00F87B3A">
        <w:rPr>
          <w:rFonts w:ascii="Simplified Arabic" w:hAnsi="Simplified Arabic" w:cs="Simplified Arabic"/>
          <w:sz w:val="32"/>
          <w:szCs w:val="32"/>
          <w:vertAlign w:val="superscript"/>
          <w:rtl/>
          <w:lang w:bidi="ar-IQ"/>
        </w:rPr>
        <w:t>(</w:t>
      </w:r>
      <w:r w:rsidR="00763B8B" w:rsidRPr="00F87B3A">
        <w:rPr>
          <w:rStyle w:val="a4"/>
          <w:rFonts w:ascii="Simplified Arabic" w:hAnsi="Simplified Arabic" w:cs="Simplified Arabic"/>
          <w:sz w:val="32"/>
          <w:szCs w:val="32"/>
          <w:rtl/>
          <w:lang w:bidi="ar-IQ"/>
        </w:rPr>
        <w:footnoteReference w:id="18"/>
      </w:r>
      <w:r w:rsidR="00763B8B" w:rsidRPr="00F87B3A">
        <w:rPr>
          <w:rFonts w:ascii="Simplified Arabic" w:hAnsi="Simplified Arabic" w:cs="Simplified Arabic"/>
          <w:sz w:val="32"/>
          <w:szCs w:val="32"/>
          <w:vertAlign w:val="superscript"/>
          <w:rtl/>
          <w:lang w:bidi="ar-IQ"/>
        </w:rPr>
        <w:t>)</w:t>
      </w:r>
      <w:r w:rsidR="00663CAC">
        <w:rPr>
          <w:rFonts w:ascii="Simplified Arabic" w:hAnsi="Simplified Arabic" w:cs="Simplified Arabic" w:hint="cs"/>
          <w:sz w:val="32"/>
          <w:szCs w:val="32"/>
          <w:rtl/>
          <w:lang w:bidi="ar-IQ"/>
        </w:rPr>
        <w:t>.</w:t>
      </w:r>
    </w:p>
    <w:p w:rsidR="0011367B" w:rsidRPr="00F87B3A" w:rsidRDefault="00763B8B" w:rsidP="00CF6329">
      <w:pPr>
        <w:spacing w:after="0"/>
        <w:ind w:firstLine="720"/>
        <w:jc w:val="both"/>
        <w:rPr>
          <w:rFonts w:ascii="Simplified Arabic" w:hAnsi="Simplified Arabic" w:cs="Simplified Arabic"/>
          <w:sz w:val="32"/>
          <w:szCs w:val="32"/>
          <w:rtl/>
        </w:rPr>
      </w:pPr>
      <w:r w:rsidRPr="00F87B3A">
        <w:rPr>
          <w:rFonts w:ascii="Simplified Arabic" w:hAnsi="Simplified Arabic" w:cs="Simplified Arabic"/>
          <w:sz w:val="32"/>
          <w:szCs w:val="32"/>
          <w:rtl/>
          <w:lang w:bidi="ar-IQ"/>
        </w:rPr>
        <w:t>ويشير مصطلح معرفة إلى جميع العمليات النفسية التي بواسطتها تتطور المعلومات وتختصر وتخزن في عقل الفرد، حتى يستدعيها (أي العقل) كي تستخدم في المواقف المختلفة</w:t>
      </w:r>
      <w:r w:rsidR="00CF6329">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وتشمل هذه العمليات </w:t>
      </w:r>
      <w:r w:rsidR="0011367B" w:rsidRPr="00F87B3A">
        <w:rPr>
          <w:rFonts w:ascii="Simplified Arabic" w:hAnsi="Simplified Arabic" w:cs="Simplified Arabic"/>
          <w:sz w:val="32"/>
          <w:szCs w:val="32"/>
          <w:rtl/>
          <w:lang w:bidi="ar-IQ"/>
        </w:rPr>
        <w:t>(</w:t>
      </w:r>
      <w:r w:rsidRPr="00F87B3A">
        <w:rPr>
          <w:rFonts w:ascii="Simplified Arabic" w:hAnsi="Simplified Arabic" w:cs="Simplified Arabic"/>
          <w:sz w:val="32"/>
          <w:szCs w:val="32"/>
          <w:rtl/>
          <w:lang w:bidi="ar-IQ"/>
        </w:rPr>
        <w:t>الإدراك، والتذكر، والتخزين، والتخيل، والتفكير، والتحويل</w:t>
      </w:r>
      <w:r w:rsidR="0011367B" w:rsidRPr="00F87B3A">
        <w:rPr>
          <w:rFonts w:ascii="Simplified Arabic" w:hAnsi="Simplified Arabic" w:cs="Simplified Arabic"/>
          <w:sz w:val="32"/>
          <w:szCs w:val="32"/>
          <w:rtl/>
          <w:lang w:bidi="ar-IQ"/>
        </w:rPr>
        <w:t>)</w:t>
      </w:r>
      <w:r w:rsidR="00CF6329">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وهو مفهوم يمكن أن يستوعب كل الأنشطة</w:t>
      </w:r>
      <w:r w:rsidR="00CF6329">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والعمليات العقلية التي تبدأ من لحظة تمثل المثير</w:t>
      </w:r>
      <w:r w:rsidR="00CF6329">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وحتى حدوث الاستجابة التي تبدو في مظاهر سلوكية</w:t>
      </w:r>
      <w:r w:rsidR="00CF6329">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ومخرجات يمكن التعامل معها بالقياس والملاحظة</w:t>
      </w:r>
      <w:r w:rsidR="00C81199" w:rsidRPr="00F87B3A">
        <w:rPr>
          <w:rFonts w:ascii="Simplified Arabic" w:hAnsi="Simplified Arabic" w:cs="Simplified Arabic"/>
          <w:sz w:val="32"/>
          <w:szCs w:val="32"/>
          <w:vertAlign w:val="superscript"/>
          <w:rtl/>
        </w:rPr>
        <w:t>(</w:t>
      </w:r>
      <w:r w:rsidR="00C81199" w:rsidRPr="00F87B3A">
        <w:rPr>
          <w:rStyle w:val="a4"/>
          <w:rFonts w:ascii="Simplified Arabic" w:hAnsi="Simplified Arabic" w:cs="Simplified Arabic"/>
          <w:sz w:val="32"/>
          <w:szCs w:val="32"/>
          <w:rtl/>
        </w:rPr>
        <w:footnoteReference w:id="19"/>
      </w:r>
      <w:r w:rsidR="00C81199" w:rsidRPr="00F87B3A">
        <w:rPr>
          <w:rFonts w:ascii="Simplified Arabic" w:hAnsi="Simplified Arabic" w:cs="Simplified Arabic"/>
          <w:sz w:val="32"/>
          <w:szCs w:val="32"/>
          <w:vertAlign w:val="superscript"/>
          <w:rtl/>
        </w:rPr>
        <w:t>)</w:t>
      </w:r>
      <w:r w:rsidR="00D045B4" w:rsidRPr="00F87B3A">
        <w:rPr>
          <w:rFonts w:ascii="Simplified Arabic" w:hAnsi="Simplified Arabic" w:cs="Simplified Arabic"/>
          <w:sz w:val="32"/>
          <w:szCs w:val="32"/>
          <w:vertAlign w:val="superscript"/>
          <w:rtl/>
        </w:rPr>
        <w:t xml:space="preserve"> </w:t>
      </w:r>
      <w:r w:rsidR="00663CAC">
        <w:rPr>
          <w:rFonts w:ascii="Simplified Arabic" w:hAnsi="Simplified Arabic" w:cs="Simplified Arabic" w:hint="cs"/>
          <w:sz w:val="32"/>
          <w:szCs w:val="32"/>
          <w:rtl/>
        </w:rPr>
        <w:t>.</w:t>
      </w:r>
      <w:r w:rsidR="0011367B" w:rsidRPr="00F87B3A">
        <w:rPr>
          <w:rFonts w:ascii="Simplified Arabic" w:hAnsi="Simplified Arabic" w:cs="Simplified Arabic"/>
          <w:sz w:val="32"/>
          <w:szCs w:val="32"/>
          <w:rtl/>
        </w:rPr>
        <w:t xml:space="preserve"> </w:t>
      </w:r>
    </w:p>
    <w:p w:rsidR="004047DD" w:rsidRPr="00663CAC" w:rsidRDefault="008F6F45" w:rsidP="00CF6329">
      <w:pPr>
        <w:spacing w:after="0"/>
        <w:ind w:firstLine="720"/>
        <w:jc w:val="both"/>
        <w:rPr>
          <w:rFonts w:ascii="Simplified Arabic" w:hAnsi="Simplified Arabic" w:cs="Simplified Arabic"/>
          <w:sz w:val="32"/>
          <w:szCs w:val="32"/>
          <w:vertAlign w:val="superscript"/>
          <w:rtl/>
          <w:lang w:bidi="ar-IQ"/>
        </w:rPr>
      </w:pPr>
      <w:r w:rsidRPr="00F87B3A">
        <w:rPr>
          <w:rFonts w:ascii="Simplified Arabic" w:hAnsi="Simplified Arabic" w:cs="Simplified Arabic"/>
          <w:sz w:val="32"/>
          <w:szCs w:val="32"/>
          <w:rtl/>
          <w:lang w:bidi="ar-IQ"/>
        </w:rPr>
        <w:lastRenderedPageBreak/>
        <w:t xml:space="preserve">وتعكس الأساليب المعرفية الفروق بين </w:t>
      </w:r>
      <w:r w:rsidR="00175775" w:rsidRPr="00F87B3A">
        <w:rPr>
          <w:rFonts w:ascii="Simplified Arabic" w:hAnsi="Simplified Arabic" w:cs="Simplified Arabic"/>
          <w:sz w:val="32"/>
          <w:szCs w:val="32"/>
          <w:rtl/>
          <w:lang w:bidi="ar-IQ"/>
        </w:rPr>
        <w:t>اللاعبين</w:t>
      </w:r>
      <w:r w:rsidRPr="00F87B3A">
        <w:rPr>
          <w:rFonts w:ascii="Simplified Arabic" w:hAnsi="Simplified Arabic" w:cs="Simplified Arabic"/>
          <w:sz w:val="32"/>
          <w:szCs w:val="32"/>
          <w:rtl/>
          <w:lang w:bidi="ar-IQ"/>
        </w:rPr>
        <w:t xml:space="preserve"> في طريقة تعاملهم مع </w:t>
      </w:r>
      <w:r w:rsidR="00175775" w:rsidRPr="00F87B3A">
        <w:rPr>
          <w:rFonts w:ascii="Simplified Arabic" w:hAnsi="Simplified Arabic" w:cs="Simplified Arabic"/>
          <w:sz w:val="32"/>
          <w:szCs w:val="32"/>
          <w:rtl/>
          <w:lang w:bidi="ar-IQ"/>
        </w:rPr>
        <w:t>المواقف</w:t>
      </w:r>
      <w:r w:rsidRPr="00F87B3A">
        <w:rPr>
          <w:rFonts w:ascii="Simplified Arabic" w:hAnsi="Simplified Arabic" w:cs="Simplified Arabic"/>
          <w:sz w:val="32"/>
          <w:szCs w:val="32"/>
          <w:rtl/>
          <w:lang w:bidi="ar-IQ"/>
        </w:rPr>
        <w:t xml:space="preserve"> المختلفة</w:t>
      </w:r>
      <w:r w:rsidR="00CF6329">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وتميز فيما بينهم في كيفية التعامل مع </w:t>
      </w:r>
      <w:r w:rsidR="00CF6329">
        <w:rPr>
          <w:rFonts w:ascii="Simplified Arabic" w:hAnsi="Simplified Arabic" w:cs="Simplified Arabic" w:hint="cs"/>
          <w:sz w:val="32"/>
          <w:szCs w:val="32"/>
          <w:rtl/>
          <w:lang w:bidi="ar-IQ"/>
        </w:rPr>
        <w:t>المثيرات،</w:t>
      </w:r>
      <w:r w:rsidRPr="00F87B3A">
        <w:rPr>
          <w:rFonts w:ascii="Simplified Arabic" w:hAnsi="Simplified Arabic" w:cs="Simplified Arabic"/>
          <w:sz w:val="32"/>
          <w:szCs w:val="32"/>
          <w:rtl/>
          <w:lang w:bidi="ar-IQ"/>
        </w:rPr>
        <w:t xml:space="preserve"> مما أدى إلى اعتبارها مؤشراً على تمايز الأفراد فيما بينهم في طريقة تعاملهم مع المواقف المختلفة</w:t>
      </w:r>
      <w:r w:rsidRPr="00F87B3A">
        <w:rPr>
          <w:rFonts w:ascii="Simplified Arabic" w:hAnsi="Simplified Arabic" w:cs="Simplified Arabic"/>
          <w:sz w:val="32"/>
          <w:szCs w:val="32"/>
          <w:vertAlign w:val="superscript"/>
          <w:rtl/>
          <w:lang w:bidi="ar-IQ"/>
        </w:rPr>
        <w:t>(</w:t>
      </w:r>
      <w:r w:rsidRPr="00F87B3A">
        <w:rPr>
          <w:rFonts w:ascii="Simplified Arabic" w:hAnsi="Simplified Arabic" w:cs="Simplified Arabic"/>
          <w:sz w:val="32"/>
          <w:szCs w:val="32"/>
          <w:vertAlign w:val="superscript"/>
          <w:lang w:bidi="ar-IQ"/>
        </w:rPr>
        <w:t>(</w:t>
      </w:r>
      <w:r w:rsidRPr="00F87B3A">
        <w:rPr>
          <w:rStyle w:val="a4"/>
          <w:rFonts w:ascii="Simplified Arabic" w:hAnsi="Simplified Arabic" w:cs="Simplified Arabic"/>
          <w:sz w:val="32"/>
          <w:szCs w:val="32"/>
          <w:lang w:bidi="ar-IQ"/>
        </w:rPr>
        <w:footnoteReference w:id="20"/>
      </w:r>
      <w:r w:rsidRPr="00F87B3A">
        <w:rPr>
          <w:rFonts w:ascii="Simplified Arabic" w:hAnsi="Simplified Arabic" w:cs="Simplified Arabic"/>
          <w:sz w:val="32"/>
          <w:szCs w:val="32"/>
          <w:vertAlign w:val="superscript"/>
          <w:rtl/>
          <w:lang w:bidi="ar-IQ"/>
        </w:rPr>
        <w:t xml:space="preserve"> </w:t>
      </w:r>
      <w:r w:rsidR="00663CAC">
        <w:rPr>
          <w:rFonts w:ascii="Simplified Arabic" w:hAnsi="Simplified Arabic" w:cs="Simplified Arabic" w:hint="cs"/>
          <w:sz w:val="32"/>
          <w:szCs w:val="32"/>
          <w:rtl/>
          <w:lang w:bidi="ar-IQ"/>
        </w:rPr>
        <w:t>.</w:t>
      </w:r>
    </w:p>
    <w:p w:rsidR="004047DD" w:rsidRPr="00663CAC" w:rsidRDefault="00CF6329" w:rsidP="00CF6329">
      <w:pPr>
        <w:spacing w:after="0"/>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إذ</w:t>
      </w:r>
      <w:r w:rsidR="004047DD" w:rsidRPr="00F87B3A">
        <w:rPr>
          <w:rFonts w:ascii="Simplified Arabic" w:hAnsi="Simplified Arabic" w:cs="Simplified Arabic"/>
          <w:sz w:val="32"/>
          <w:szCs w:val="32"/>
          <w:rtl/>
          <w:lang w:bidi="ar-IQ"/>
        </w:rPr>
        <w:t xml:space="preserve"> ان الأساليب المعرفية تمارس دوراً مهماً في دراسة الشخصية</w:t>
      </w:r>
      <w:r>
        <w:rPr>
          <w:rFonts w:ascii="Simplified Arabic" w:hAnsi="Simplified Arabic" w:cs="Simplified Arabic" w:hint="cs"/>
          <w:sz w:val="32"/>
          <w:szCs w:val="32"/>
          <w:rtl/>
          <w:lang w:bidi="ar-IQ"/>
        </w:rPr>
        <w:t>،</w:t>
      </w:r>
      <w:r w:rsidR="004047DD" w:rsidRPr="00F87B3A">
        <w:rPr>
          <w:rFonts w:ascii="Simplified Arabic" w:hAnsi="Simplified Arabic" w:cs="Simplified Arabic"/>
          <w:sz w:val="32"/>
          <w:szCs w:val="32"/>
          <w:rtl/>
          <w:lang w:bidi="ar-IQ"/>
        </w:rPr>
        <w:t xml:space="preserve"> وتميزها وتفردها</w:t>
      </w:r>
      <w:r>
        <w:rPr>
          <w:rFonts w:ascii="Simplified Arabic" w:hAnsi="Simplified Arabic" w:cs="Simplified Arabic" w:hint="cs"/>
          <w:sz w:val="32"/>
          <w:szCs w:val="32"/>
          <w:rtl/>
          <w:lang w:bidi="ar-IQ"/>
        </w:rPr>
        <w:t>،</w:t>
      </w:r>
      <w:r w:rsidR="004047DD" w:rsidRPr="00F87B3A">
        <w:rPr>
          <w:rFonts w:ascii="Simplified Arabic" w:hAnsi="Simplified Arabic" w:cs="Simplified Arabic"/>
          <w:sz w:val="32"/>
          <w:szCs w:val="32"/>
          <w:rtl/>
          <w:lang w:bidi="ar-IQ"/>
        </w:rPr>
        <w:t xml:space="preserve"> فالأساليب المعرفية قادرة على تفسير الكثير من جوانب الشخصية المعرفية</w:t>
      </w:r>
      <w:r>
        <w:rPr>
          <w:rFonts w:ascii="Simplified Arabic" w:hAnsi="Simplified Arabic" w:cs="Simplified Arabic" w:hint="cs"/>
          <w:sz w:val="32"/>
          <w:szCs w:val="32"/>
          <w:rtl/>
          <w:lang w:bidi="ar-IQ"/>
        </w:rPr>
        <w:t>،</w:t>
      </w:r>
      <w:r w:rsidR="004047DD" w:rsidRPr="00F87B3A">
        <w:rPr>
          <w:rFonts w:ascii="Simplified Arabic" w:hAnsi="Simplified Arabic" w:cs="Simplified Arabic"/>
          <w:sz w:val="32"/>
          <w:szCs w:val="32"/>
          <w:rtl/>
          <w:lang w:bidi="ar-IQ"/>
        </w:rPr>
        <w:t xml:space="preserve"> والاجتماعية</w:t>
      </w:r>
      <w:r>
        <w:rPr>
          <w:rFonts w:ascii="Simplified Arabic" w:hAnsi="Simplified Arabic" w:cs="Simplified Arabic" w:hint="cs"/>
          <w:sz w:val="32"/>
          <w:szCs w:val="32"/>
          <w:rtl/>
          <w:lang w:bidi="ar-IQ"/>
        </w:rPr>
        <w:t>،</w:t>
      </w:r>
      <w:r w:rsidR="004047DD" w:rsidRPr="00F87B3A">
        <w:rPr>
          <w:rFonts w:ascii="Simplified Arabic" w:hAnsi="Simplified Arabic" w:cs="Simplified Arabic"/>
          <w:sz w:val="32"/>
          <w:szCs w:val="32"/>
          <w:rtl/>
          <w:lang w:bidi="ar-IQ"/>
        </w:rPr>
        <w:t xml:space="preserve"> والانفعالية مما يعطيها القدرة على أن تمارس دوراً مهماً في تنظيم </w:t>
      </w:r>
      <w:r w:rsidR="00175775" w:rsidRPr="00F87B3A">
        <w:rPr>
          <w:rFonts w:ascii="Simplified Arabic" w:hAnsi="Simplified Arabic" w:cs="Simplified Arabic"/>
          <w:sz w:val="32"/>
          <w:szCs w:val="32"/>
          <w:rtl/>
          <w:lang w:bidi="ar-IQ"/>
        </w:rPr>
        <w:t>سلوك اللاعب</w:t>
      </w:r>
      <w:r w:rsidR="004047DD" w:rsidRPr="00F87B3A">
        <w:rPr>
          <w:rFonts w:ascii="Simplified Arabic" w:hAnsi="Simplified Arabic" w:cs="Simplified Arabic"/>
          <w:sz w:val="32"/>
          <w:szCs w:val="32"/>
          <w:rtl/>
          <w:lang w:bidi="ar-IQ"/>
        </w:rPr>
        <w:t xml:space="preserve">، وتعتبر موجهاً لأسلوب </w:t>
      </w:r>
      <w:r w:rsidR="00175775" w:rsidRPr="00F87B3A">
        <w:rPr>
          <w:rFonts w:ascii="Simplified Arabic" w:hAnsi="Simplified Arabic" w:cs="Simplified Arabic"/>
          <w:sz w:val="32"/>
          <w:szCs w:val="32"/>
          <w:rtl/>
          <w:lang w:bidi="ar-IQ"/>
        </w:rPr>
        <w:t>اللاعب</w:t>
      </w:r>
      <w:r w:rsidR="004047DD" w:rsidRPr="00F87B3A">
        <w:rPr>
          <w:rFonts w:ascii="Simplified Arabic" w:hAnsi="Simplified Arabic" w:cs="Simplified Arabic"/>
          <w:sz w:val="32"/>
          <w:szCs w:val="32"/>
          <w:rtl/>
          <w:lang w:bidi="ar-IQ"/>
        </w:rPr>
        <w:t xml:space="preserve"> في التعامل مع مواقف </w:t>
      </w:r>
      <w:r w:rsidR="00175775" w:rsidRPr="00F87B3A">
        <w:rPr>
          <w:rFonts w:ascii="Simplified Arabic" w:hAnsi="Simplified Arabic" w:cs="Simplified Arabic"/>
          <w:sz w:val="32"/>
          <w:szCs w:val="32"/>
          <w:rtl/>
          <w:lang w:bidi="ar-IQ"/>
        </w:rPr>
        <w:t xml:space="preserve">اللعب المختلفة </w:t>
      </w:r>
      <w:r w:rsidR="004047DD" w:rsidRPr="00F87B3A">
        <w:rPr>
          <w:rFonts w:ascii="Simplified Arabic" w:hAnsi="Simplified Arabic" w:cs="Simplified Arabic"/>
          <w:sz w:val="32"/>
          <w:szCs w:val="32"/>
          <w:rtl/>
          <w:lang w:bidi="ar-IQ"/>
        </w:rPr>
        <w:t>وتنظر الأساليب المعرفية إلى الشخصية بطريقة شمولية وكلية</w:t>
      </w:r>
      <w:r>
        <w:rPr>
          <w:rFonts w:ascii="Simplified Arabic" w:hAnsi="Simplified Arabic" w:cs="Simplified Arabic" w:hint="cs"/>
          <w:sz w:val="32"/>
          <w:szCs w:val="32"/>
          <w:rtl/>
          <w:lang w:bidi="ar-IQ"/>
        </w:rPr>
        <w:t>،</w:t>
      </w:r>
      <w:r w:rsidR="004047DD" w:rsidRPr="00F87B3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إذ</w:t>
      </w:r>
      <w:r w:rsidR="004047DD" w:rsidRPr="00F87B3A">
        <w:rPr>
          <w:rFonts w:ascii="Simplified Arabic" w:hAnsi="Simplified Arabic" w:cs="Simplified Arabic"/>
          <w:sz w:val="32"/>
          <w:szCs w:val="32"/>
          <w:rtl/>
          <w:lang w:bidi="ar-IQ"/>
        </w:rPr>
        <w:t xml:space="preserve"> لا تعمل على تجزئة المكونات المعرفية عن المكونات الأخرى كالمكونات الانفعالية والاجتماعية والدافعية في الشخصية</w:t>
      </w:r>
      <w:r w:rsidR="004047DD" w:rsidRPr="00F87B3A">
        <w:rPr>
          <w:rFonts w:ascii="Simplified Arabic" w:hAnsi="Simplified Arabic" w:cs="Simplified Arabic"/>
          <w:sz w:val="32"/>
          <w:szCs w:val="32"/>
          <w:vertAlign w:val="superscript"/>
          <w:rtl/>
          <w:lang w:bidi="ar-IQ"/>
        </w:rPr>
        <w:t>(</w:t>
      </w:r>
      <w:r w:rsidR="004047DD" w:rsidRPr="00F87B3A">
        <w:rPr>
          <w:rStyle w:val="a4"/>
          <w:rFonts w:ascii="Simplified Arabic" w:hAnsi="Simplified Arabic" w:cs="Simplified Arabic"/>
          <w:sz w:val="32"/>
          <w:szCs w:val="32"/>
          <w:rtl/>
          <w:lang w:bidi="ar-IQ"/>
        </w:rPr>
        <w:footnoteReference w:id="21"/>
      </w:r>
      <w:r w:rsidR="004047DD" w:rsidRPr="00F87B3A">
        <w:rPr>
          <w:rFonts w:ascii="Simplified Arabic" w:hAnsi="Simplified Arabic" w:cs="Simplified Arabic"/>
          <w:sz w:val="32"/>
          <w:szCs w:val="32"/>
          <w:vertAlign w:val="superscript"/>
          <w:rtl/>
          <w:lang w:bidi="ar-IQ"/>
        </w:rPr>
        <w:t>)</w:t>
      </w:r>
      <w:r w:rsidR="00663CAC">
        <w:rPr>
          <w:rFonts w:ascii="Simplified Arabic" w:hAnsi="Simplified Arabic" w:cs="Simplified Arabic" w:hint="cs"/>
          <w:sz w:val="32"/>
          <w:szCs w:val="32"/>
          <w:rtl/>
          <w:lang w:bidi="ar-IQ"/>
        </w:rPr>
        <w:t>.</w:t>
      </w:r>
    </w:p>
    <w:p w:rsidR="004047DD" w:rsidRPr="00F87B3A" w:rsidRDefault="00A5695E" w:rsidP="00F87B3A">
      <w:pPr>
        <w:jc w:val="both"/>
        <w:rPr>
          <w:rFonts w:ascii="Simplified Arabic" w:hAnsi="Simplified Arabic" w:cs="Simplified Arabic"/>
          <w:b/>
          <w:bCs/>
          <w:sz w:val="32"/>
          <w:szCs w:val="32"/>
          <w:rtl/>
          <w:lang w:bidi="ar-IQ"/>
        </w:rPr>
      </w:pPr>
      <w:r w:rsidRPr="00F87B3A">
        <w:rPr>
          <w:rFonts w:ascii="Simplified Arabic" w:hAnsi="Simplified Arabic" w:cs="Simplified Arabic"/>
          <w:b/>
          <w:bCs/>
          <w:sz w:val="32"/>
          <w:szCs w:val="32"/>
          <w:rtl/>
          <w:lang w:bidi="ar-IQ"/>
        </w:rPr>
        <w:t>2-1-2-1 خصائص الاساليب المعرفية</w:t>
      </w:r>
      <w:r w:rsidRPr="00F87B3A">
        <w:rPr>
          <w:rFonts w:ascii="Simplified Arabic" w:hAnsi="Simplified Arabic" w:cs="Simplified Arabic"/>
          <w:b/>
          <w:bCs/>
          <w:sz w:val="32"/>
          <w:szCs w:val="32"/>
          <w:vertAlign w:val="superscript"/>
          <w:rtl/>
          <w:lang w:bidi="ar-IQ"/>
        </w:rPr>
        <w:t>(</w:t>
      </w:r>
      <w:r w:rsidRPr="00F87B3A">
        <w:rPr>
          <w:rStyle w:val="a4"/>
          <w:rFonts w:ascii="Simplified Arabic" w:hAnsi="Simplified Arabic" w:cs="Simplified Arabic"/>
          <w:b/>
          <w:bCs/>
          <w:sz w:val="32"/>
          <w:szCs w:val="32"/>
          <w:rtl/>
          <w:lang w:bidi="ar-IQ"/>
        </w:rPr>
        <w:footnoteReference w:id="22"/>
      </w:r>
      <w:r w:rsidRPr="00F87B3A">
        <w:rPr>
          <w:rFonts w:ascii="Simplified Arabic" w:hAnsi="Simplified Arabic" w:cs="Simplified Arabic"/>
          <w:b/>
          <w:bCs/>
          <w:sz w:val="32"/>
          <w:szCs w:val="32"/>
          <w:vertAlign w:val="superscript"/>
          <w:rtl/>
          <w:lang w:bidi="ar-IQ"/>
        </w:rPr>
        <w:t>)</w:t>
      </w:r>
      <w:r w:rsidRPr="00F87B3A">
        <w:rPr>
          <w:rFonts w:ascii="Simplified Arabic" w:hAnsi="Simplified Arabic" w:cs="Simplified Arabic"/>
          <w:b/>
          <w:bCs/>
          <w:sz w:val="32"/>
          <w:szCs w:val="32"/>
          <w:rtl/>
          <w:lang w:bidi="ar-IQ"/>
        </w:rPr>
        <w:t>:-</w:t>
      </w:r>
    </w:p>
    <w:p w:rsidR="00A5695E" w:rsidRPr="00F87B3A" w:rsidRDefault="00A5695E" w:rsidP="00663CAC">
      <w:pPr>
        <w:spacing w:after="0"/>
        <w:jc w:val="both"/>
        <w:rPr>
          <w:rFonts w:ascii="Simplified Arabic" w:hAnsi="Simplified Arabic" w:cs="Simplified Arabic"/>
          <w:sz w:val="32"/>
          <w:szCs w:val="32"/>
          <w:rtl/>
        </w:rPr>
      </w:pPr>
      <w:r w:rsidRPr="00F87B3A">
        <w:rPr>
          <w:rFonts w:ascii="Simplified Arabic" w:hAnsi="Simplified Arabic" w:cs="Simplified Arabic"/>
          <w:sz w:val="32"/>
          <w:szCs w:val="32"/>
          <w:rtl/>
        </w:rPr>
        <w:t>1-ترتبط بأشكال النشاط المعرفي وليس بالمحتو</w:t>
      </w:r>
      <w:r w:rsidR="005426BA" w:rsidRPr="00F87B3A">
        <w:rPr>
          <w:rFonts w:ascii="Simplified Arabic" w:hAnsi="Simplified Arabic" w:cs="Simplified Arabic"/>
          <w:sz w:val="32"/>
          <w:szCs w:val="32"/>
          <w:rtl/>
        </w:rPr>
        <w:t>ى</w:t>
      </w:r>
      <w:r w:rsidRPr="00F87B3A">
        <w:rPr>
          <w:rFonts w:ascii="Simplified Arabic" w:hAnsi="Simplified Arabic" w:cs="Simplified Arabic"/>
          <w:sz w:val="32"/>
          <w:szCs w:val="32"/>
          <w:rtl/>
        </w:rPr>
        <w:t xml:space="preserve"> المعرفي بحد ذاته ، فهي تعكس الفروق بين الأفراد في أسلوب اختيار العمليات المعرفية وتنفيذها مثل الانتباه والإدراك والتفكير وحل المشكلات.</w:t>
      </w:r>
    </w:p>
    <w:p w:rsidR="00A5695E" w:rsidRPr="00F87B3A" w:rsidRDefault="00A5695E" w:rsidP="00CF6329">
      <w:pPr>
        <w:spacing w:after="0"/>
        <w:jc w:val="both"/>
        <w:rPr>
          <w:rFonts w:ascii="Simplified Arabic" w:hAnsi="Simplified Arabic" w:cs="Simplified Arabic"/>
          <w:sz w:val="32"/>
          <w:szCs w:val="32"/>
          <w:rtl/>
        </w:rPr>
      </w:pPr>
      <w:r w:rsidRPr="00F87B3A">
        <w:rPr>
          <w:rFonts w:ascii="Simplified Arabic" w:hAnsi="Simplified Arabic" w:cs="Simplified Arabic"/>
          <w:sz w:val="32"/>
          <w:szCs w:val="32"/>
          <w:rtl/>
        </w:rPr>
        <w:t>2-تعكس أبعاد</w:t>
      </w:r>
      <w:r w:rsidR="00CF6329">
        <w:rPr>
          <w:rFonts w:ascii="Simplified Arabic" w:hAnsi="Simplified Arabic" w:cs="Simplified Arabic" w:hint="cs"/>
          <w:sz w:val="32"/>
          <w:szCs w:val="32"/>
          <w:rtl/>
        </w:rPr>
        <w:t xml:space="preserve"> عده</w:t>
      </w:r>
      <w:r w:rsidRPr="00F87B3A">
        <w:rPr>
          <w:rFonts w:ascii="Simplified Arabic" w:hAnsi="Simplified Arabic" w:cs="Simplified Arabic"/>
          <w:sz w:val="32"/>
          <w:szCs w:val="32"/>
          <w:rtl/>
        </w:rPr>
        <w:t xml:space="preserve"> من الشخصية ، فهي تعد من الأبعاد المستعرضة لأي شخصية حيث لا ترتبط بالجانب المعرفي فقط ، وإنما تمتد لتشمل جوانب أخرى كالانفعالية والاجتماعية. </w:t>
      </w:r>
    </w:p>
    <w:p w:rsidR="00A5695E" w:rsidRPr="00F87B3A" w:rsidRDefault="00A5695E" w:rsidP="00CF6329">
      <w:pPr>
        <w:spacing w:after="0"/>
        <w:jc w:val="both"/>
        <w:rPr>
          <w:rFonts w:ascii="Simplified Arabic" w:hAnsi="Simplified Arabic" w:cs="Simplified Arabic"/>
          <w:sz w:val="32"/>
          <w:szCs w:val="32"/>
          <w:rtl/>
        </w:rPr>
      </w:pPr>
      <w:r w:rsidRPr="00F87B3A">
        <w:rPr>
          <w:rFonts w:ascii="Simplified Arabic" w:hAnsi="Simplified Arabic" w:cs="Simplified Arabic"/>
          <w:sz w:val="32"/>
          <w:szCs w:val="32"/>
          <w:rtl/>
        </w:rPr>
        <w:lastRenderedPageBreak/>
        <w:t xml:space="preserve">3-تتصف بالثبات النسبي ، </w:t>
      </w:r>
      <w:r w:rsidR="00CF6329">
        <w:rPr>
          <w:rFonts w:ascii="Simplified Arabic" w:hAnsi="Simplified Arabic" w:cs="Simplified Arabic" w:hint="cs"/>
          <w:sz w:val="32"/>
          <w:szCs w:val="32"/>
          <w:rtl/>
        </w:rPr>
        <w:t>إذ</w:t>
      </w:r>
      <w:r w:rsidRPr="00F87B3A">
        <w:rPr>
          <w:rFonts w:ascii="Simplified Arabic" w:hAnsi="Simplified Arabic" w:cs="Simplified Arabic"/>
          <w:sz w:val="32"/>
          <w:szCs w:val="32"/>
          <w:rtl/>
        </w:rPr>
        <w:t xml:space="preserve"> تمتاز بنوع من الاستقرار مع الزمن ، وهذا يسهل عملية التنبؤ بسلوك الفرد حيال المواقف الإدراكية والاجتماعية ، وهو لا يعني بالضرورة أنها ثابتة على نحو مطلق ، إذ يمكن تعديلها أو أح</w:t>
      </w:r>
      <w:r w:rsidR="005426BA" w:rsidRPr="00F87B3A">
        <w:rPr>
          <w:rFonts w:ascii="Simplified Arabic" w:hAnsi="Simplified Arabic" w:cs="Simplified Arabic"/>
          <w:sz w:val="32"/>
          <w:szCs w:val="32"/>
          <w:rtl/>
        </w:rPr>
        <w:t>داث تغيير فيها في ظل ظروف معينة</w:t>
      </w:r>
      <w:r w:rsidRPr="00F87B3A">
        <w:rPr>
          <w:rFonts w:ascii="Simplified Arabic" w:hAnsi="Simplified Arabic" w:cs="Simplified Arabic"/>
          <w:sz w:val="32"/>
          <w:szCs w:val="32"/>
          <w:rtl/>
        </w:rPr>
        <w:t>.</w:t>
      </w:r>
    </w:p>
    <w:p w:rsidR="00A5695E" w:rsidRPr="00F87B3A" w:rsidRDefault="00A5695E" w:rsidP="00CF6329">
      <w:pPr>
        <w:spacing w:after="0"/>
        <w:jc w:val="both"/>
        <w:rPr>
          <w:rFonts w:ascii="Simplified Arabic" w:hAnsi="Simplified Arabic" w:cs="Simplified Arabic"/>
          <w:sz w:val="32"/>
          <w:szCs w:val="32"/>
          <w:rtl/>
        </w:rPr>
      </w:pPr>
      <w:r w:rsidRPr="00F87B3A">
        <w:rPr>
          <w:rFonts w:ascii="Simplified Arabic" w:hAnsi="Simplified Arabic" w:cs="Simplified Arabic"/>
          <w:sz w:val="32"/>
          <w:szCs w:val="32"/>
          <w:rtl/>
        </w:rPr>
        <w:t xml:space="preserve">4-تمثل أبعاداً ثنائية القطب </w:t>
      </w:r>
      <w:r w:rsidR="00CF6329">
        <w:rPr>
          <w:rFonts w:ascii="Simplified Arabic" w:hAnsi="Simplified Arabic" w:cs="Simplified Arabic" w:hint="cs"/>
          <w:sz w:val="32"/>
          <w:szCs w:val="32"/>
          <w:rtl/>
        </w:rPr>
        <w:t>إذ</w:t>
      </w:r>
      <w:r w:rsidRPr="00F87B3A">
        <w:rPr>
          <w:rFonts w:ascii="Simplified Arabic" w:hAnsi="Simplified Arabic" w:cs="Simplified Arabic"/>
          <w:sz w:val="32"/>
          <w:szCs w:val="32"/>
          <w:rtl/>
        </w:rPr>
        <w:t xml:space="preserve"> ليس لها بداية صغرى وأخرى كبرى ، فهي غير محددة في بداية أو نهاية كما هو الحال في القدرات العقلية كالذكاء ، وإنما تمثل قطبين كل منهما نقيض للآخر وله خصائصه المميزة ، وبذلك فهي ترتبط بالأحكام القيمية  وليس بالمقادير الكمية ، كما هو الحال في بعض سمات الشخصية الأخرى</w:t>
      </w:r>
      <w:r w:rsidR="00663CAC">
        <w:rPr>
          <w:rFonts w:ascii="Simplified Arabic" w:hAnsi="Simplified Arabic" w:cs="Simplified Arabic" w:hint="cs"/>
          <w:sz w:val="32"/>
          <w:szCs w:val="32"/>
          <w:rtl/>
        </w:rPr>
        <w:t>.</w:t>
      </w:r>
    </w:p>
    <w:p w:rsidR="00126B48" w:rsidRPr="00F87B3A" w:rsidRDefault="00126B48" w:rsidP="001F2A9E">
      <w:pPr>
        <w:jc w:val="both"/>
        <w:rPr>
          <w:rFonts w:ascii="Simplified Arabic" w:hAnsi="Simplified Arabic" w:cs="Simplified Arabic"/>
          <w:b/>
          <w:bCs/>
          <w:sz w:val="32"/>
          <w:szCs w:val="32"/>
          <w:rtl/>
          <w:lang w:bidi="ar-IQ"/>
        </w:rPr>
      </w:pPr>
      <w:r w:rsidRPr="00F87B3A">
        <w:rPr>
          <w:rFonts w:ascii="Simplified Arabic" w:hAnsi="Simplified Arabic" w:cs="Simplified Arabic"/>
          <w:b/>
          <w:bCs/>
          <w:sz w:val="32"/>
          <w:szCs w:val="32"/>
          <w:rtl/>
        </w:rPr>
        <w:t>2-1-</w:t>
      </w:r>
      <w:r w:rsidR="001F2A9E">
        <w:rPr>
          <w:rFonts w:ascii="Simplified Arabic" w:hAnsi="Simplified Arabic" w:cs="Simplified Arabic" w:hint="cs"/>
          <w:b/>
          <w:bCs/>
          <w:sz w:val="32"/>
          <w:szCs w:val="32"/>
          <w:rtl/>
        </w:rPr>
        <w:t>2-2</w:t>
      </w:r>
      <w:r w:rsidRPr="00F87B3A">
        <w:rPr>
          <w:rFonts w:ascii="Simplified Arabic" w:hAnsi="Simplified Arabic" w:cs="Simplified Arabic"/>
          <w:b/>
          <w:bCs/>
          <w:sz w:val="32"/>
          <w:szCs w:val="32"/>
          <w:rtl/>
        </w:rPr>
        <w:t xml:space="preserve"> </w:t>
      </w:r>
      <w:r w:rsidRPr="00F87B3A">
        <w:rPr>
          <w:rFonts w:ascii="Simplified Arabic" w:hAnsi="Simplified Arabic" w:cs="Simplified Arabic"/>
          <w:b/>
          <w:bCs/>
          <w:sz w:val="32"/>
          <w:szCs w:val="32"/>
          <w:rtl/>
          <w:lang w:bidi="ar-IQ"/>
        </w:rPr>
        <w:t>نظرية كيرتون (التجديدية- التكيفية):-</w:t>
      </w:r>
    </w:p>
    <w:p w:rsidR="005E6215" w:rsidRPr="00F87B3A" w:rsidRDefault="005E6215" w:rsidP="005C5162">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قدم كيرتون عام(1976) نظرية في الأساليب المعرفية عُرفت باسمه</w:t>
      </w:r>
      <w:r w:rsidR="00F85493"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كان محور اهتمامها التمييز بين المستوى الإبداعي</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والأسلوب الإبداعي ويقصد بالمستوى الإبداعي</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(التركيز على قياس أقصى أداء الفرد كما ينعكس في مقاييس القدرات مثل اختبار تورانس لقياس الطلاقة</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والأصالة والمرونة والتفاصيل... الخ أما الأسلوب فيقصد به (التركيز على تفضيلات الأفراد للأداء)</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ويصف </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كيرتون</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نظريته بأنها نظرية الفروق الفردية ، تعرض</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توجهين مختلفين في </w:t>
      </w:r>
      <w:r w:rsidR="005C5162">
        <w:rPr>
          <w:rFonts w:ascii="Simplified Arabic" w:hAnsi="Simplified Arabic" w:cs="Simplified Arabic" w:hint="cs"/>
          <w:sz w:val="32"/>
          <w:szCs w:val="32"/>
          <w:rtl/>
          <w:lang w:bidi="ar-IQ"/>
        </w:rPr>
        <w:t>التعامل مع المثيرات،</w:t>
      </w:r>
      <w:r w:rsidRPr="00F87B3A">
        <w:rPr>
          <w:rFonts w:ascii="Simplified Arabic" w:hAnsi="Simplified Arabic" w:cs="Simplified Arabic"/>
          <w:sz w:val="32"/>
          <w:szCs w:val="32"/>
          <w:rtl/>
          <w:lang w:bidi="ar-IQ"/>
        </w:rPr>
        <w:t xml:space="preserve"> واتخاذ القرارات</w:t>
      </w:r>
      <w:r w:rsidR="005C5162">
        <w:rPr>
          <w:rFonts w:ascii="Simplified Arabic" w:hAnsi="Simplified Arabic" w:cs="Simplified Arabic" w:hint="cs"/>
          <w:sz w:val="32"/>
          <w:szCs w:val="32"/>
          <w:rtl/>
          <w:lang w:bidi="ar-IQ"/>
        </w:rPr>
        <w:t>،</w:t>
      </w:r>
      <w:r w:rsidR="005C5162">
        <w:rPr>
          <w:rFonts w:ascii="Simplified Arabic" w:hAnsi="Simplified Arabic" w:cs="Simplified Arabic"/>
          <w:sz w:val="32"/>
          <w:szCs w:val="32"/>
          <w:rtl/>
          <w:lang w:bidi="ar-IQ"/>
        </w:rPr>
        <w:t xml:space="preserve"> والإبداع</w:t>
      </w:r>
      <w:r w:rsidRPr="00F87B3A">
        <w:rPr>
          <w:rFonts w:ascii="Simplified Arabic" w:hAnsi="Simplified Arabic" w:cs="Simplified Arabic"/>
          <w:sz w:val="32"/>
          <w:szCs w:val="32"/>
          <w:rtl/>
          <w:lang w:bidi="ar-IQ"/>
        </w:rPr>
        <w:t>، التي سبقتها محاولات في وصف طرائق المبدعين الخاصة بالتفكير والعمل، ويذكر جولد سمث(1989)</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إن من بين الإسهامات التي شكلت بذور نظرية </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كيرتون</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تصنيف آيسنر(1965) </w:t>
      </w:r>
      <w:r w:rsidR="005C5162">
        <w:rPr>
          <w:rFonts w:ascii="Simplified Arabic" w:hAnsi="Simplified Arabic" w:cs="Simplified Arabic" w:hint="cs"/>
          <w:sz w:val="32"/>
          <w:szCs w:val="32"/>
          <w:rtl/>
          <w:lang w:bidi="ar-IQ"/>
        </w:rPr>
        <w:t>إذ</w:t>
      </w:r>
      <w:r w:rsidRPr="00F87B3A">
        <w:rPr>
          <w:rFonts w:ascii="Simplified Arabic" w:hAnsi="Simplified Arabic" w:cs="Simplified Arabic"/>
          <w:sz w:val="32"/>
          <w:szCs w:val="32"/>
          <w:rtl/>
          <w:lang w:bidi="ar-IQ"/>
        </w:rPr>
        <w:t xml:space="preserve"> أشار إلى وجود نمطين أساسيين</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النمط الأول أطلق عليه (المنطلق في ظل الحدود)</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أي الذي يصل إلى ما هو ممكن من خلال الامتداد بما هو موجود، والنمط الثاني اسماه بـ (محطم الحدود)</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والذي يخرج عن المألوف والمعتاد من القواعد في الإبداع</w:t>
      </w:r>
      <w:r w:rsidRPr="00F87B3A">
        <w:rPr>
          <w:rFonts w:ascii="Simplified Arabic" w:hAnsi="Simplified Arabic" w:cs="Simplified Arabic"/>
          <w:sz w:val="32"/>
          <w:szCs w:val="32"/>
          <w:vertAlign w:val="superscript"/>
          <w:rtl/>
          <w:lang w:bidi="ar-IQ"/>
        </w:rPr>
        <w:t>(</w:t>
      </w:r>
      <w:r w:rsidRPr="00F87B3A">
        <w:rPr>
          <w:rStyle w:val="a4"/>
          <w:rFonts w:ascii="Simplified Arabic" w:hAnsi="Simplified Arabic" w:cs="Simplified Arabic"/>
          <w:sz w:val="32"/>
          <w:szCs w:val="32"/>
          <w:rtl/>
          <w:lang w:bidi="ar-IQ"/>
        </w:rPr>
        <w:footnoteReference w:id="23"/>
      </w:r>
      <w:r w:rsidRPr="00F87B3A">
        <w:rPr>
          <w:rFonts w:ascii="Simplified Arabic" w:hAnsi="Simplified Arabic" w:cs="Simplified Arabic"/>
          <w:sz w:val="32"/>
          <w:szCs w:val="32"/>
          <w:vertAlign w:val="superscript"/>
          <w:rtl/>
          <w:lang w:bidi="ar-IQ"/>
        </w:rPr>
        <w:t>)</w:t>
      </w:r>
      <w:r w:rsidR="00663CAC">
        <w:rPr>
          <w:rFonts w:ascii="Simplified Arabic" w:hAnsi="Simplified Arabic" w:cs="Simplified Arabic" w:hint="cs"/>
          <w:sz w:val="32"/>
          <w:szCs w:val="32"/>
          <w:rtl/>
          <w:lang w:bidi="ar-IQ"/>
        </w:rPr>
        <w:t>.</w:t>
      </w:r>
    </w:p>
    <w:p w:rsidR="0034604B" w:rsidRPr="00663CAC" w:rsidRDefault="0034604B" w:rsidP="005C5162">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lastRenderedPageBreak/>
        <w:t xml:space="preserve">تهتم النظرية التي جاء بها </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كيرتون</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بكونها تنظر للمواقف على أنها مشاكل تتطلب إجابة للوصول إلى الحل، </w:t>
      </w:r>
      <w:r w:rsidR="005C5162">
        <w:rPr>
          <w:rFonts w:ascii="Simplified Arabic" w:hAnsi="Simplified Arabic" w:cs="Simplified Arabic" w:hint="cs"/>
          <w:sz w:val="32"/>
          <w:szCs w:val="32"/>
          <w:rtl/>
          <w:lang w:bidi="ar-IQ"/>
        </w:rPr>
        <w:t>إذ</w:t>
      </w:r>
      <w:r w:rsidRPr="00F87B3A">
        <w:rPr>
          <w:rFonts w:ascii="Simplified Arabic" w:hAnsi="Simplified Arabic" w:cs="Simplified Arabic"/>
          <w:sz w:val="32"/>
          <w:szCs w:val="32"/>
          <w:rtl/>
          <w:lang w:bidi="ar-IQ"/>
        </w:rPr>
        <w:t xml:space="preserve"> يتمركز عمل </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كيرتون</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على الخلق الذي يعني مفتاح مفهوم الإبداع</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وبالخصوص على عمليات توليد الحلول الإبداعية، </w:t>
      </w:r>
      <w:r w:rsidR="005C5162">
        <w:rPr>
          <w:rFonts w:ascii="Simplified Arabic" w:hAnsi="Simplified Arabic" w:cs="Simplified Arabic" w:hint="cs"/>
          <w:sz w:val="32"/>
          <w:szCs w:val="32"/>
          <w:rtl/>
          <w:lang w:bidi="ar-IQ"/>
        </w:rPr>
        <w:t>إذ</w:t>
      </w:r>
      <w:r w:rsidRPr="00F87B3A">
        <w:rPr>
          <w:rFonts w:ascii="Simplified Arabic" w:hAnsi="Simplified Arabic" w:cs="Simplified Arabic"/>
          <w:sz w:val="32"/>
          <w:szCs w:val="32"/>
          <w:rtl/>
          <w:lang w:bidi="ar-IQ"/>
        </w:rPr>
        <w:t xml:space="preserve"> وُجدت هذه النظرية لتوضيح بعض العمليات العقلية التي تتضمن إيجاد حلول للمشكلات، واتخاذ القرارات وخلق روح الإبداع</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لقد حدد كيرتون في كشفه التجديدي- التكيفي درجة التركيب أو التنظيم التي تمكن الفرد من الشعور بالراحة أثناء إيجاد الحلول</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والتفكير على نحو مطلق حيث إن عملية إيجاد الحلول تعتمد مستوى التركيب في موقف أو مهمة ما، وحينئذٍ تحدد درجة التركيب مسار الفرد بأن يعمل ضمن حدود امكانياته</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وقدراته</w:t>
      </w:r>
      <w:r w:rsidR="005C5162">
        <w:rPr>
          <w:rFonts w:ascii="Simplified Arabic" w:hAnsi="Simplified Arabic" w:cs="Simplified Arabic" w:hint="cs"/>
          <w:sz w:val="32"/>
          <w:szCs w:val="32"/>
          <w:rtl/>
          <w:lang w:bidi="ar-IQ"/>
        </w:rPr>
        <w:t>،</w:t>
      </w:r>
      <w:r w:rsidR="00F85493" w:rsidRPr="00F87B3A">
        <w:rPr>
          <w:rFonts w:ascii="Simplified Arabic" w:hAnsi="Simplified Arabic" w:cs="Simplified Arabic"/>
          <w:sz w:val="32"/>
          <w:szCs w:val="32"/>
          <w:rtl/>
          <w:lang w:bidi="ar-IQ"/>
        </w:rPr>
        <w:t xml:space="preserve"> أو أن يعمل ويخرج خارجها</w:t>
      </w:r>
      <w:r w:rsidR="005C5162">
        <w:rPr>
          <w:rFonts w:ascii="Simplified Arabic" w:hAnsi="Simplified Arabic" w:cs="Simplified Arabic" w:hint="cs"/>
          <w:sz w:val="32"/>
          <w:szCs w:val="32"/>
          <w:rtl/>
          <w:lang w:bidi="ar-IQ"/>
        </w:rPr>
        <w:t>؛</w:t>
      </w:r>
      <w:r w:rsidR="00F85493"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لذلك يوصف الشخص التكيفي بأنه يميل إلى أداء الأفعال على نحو أفضل، في حين أن الشخص</w:t>
      </w:r>
      <w:r w:rsidRPr="00F87B3A">
        <w:rPr>
          <w:rFonts w:ascii="Simplified Arabic" w:hAnsi="Simplified Arabic" w:cs="Simplified Arabic"/>
          <w:sz w:val="32"/>
          <w:szCs w:val="32"/>
          <w:lang w:bidi="ar-IQ"/>
        </w:rPr>
        <w:t xml:space="preserve"> </w:t>
      </w:r>
      <w:r w:rsidRPr="00F87B3A">
        <w:rPr>
          <w:rFonts w:ascii="Simplified Arabic" w:hAnsi="Simplified Arabic" w:cs="Simplified Arabic"/>
          <w:sz w:val="32"/>
          <w:szCs w:val="32"/>
          <w:rtl/>
          <w:lang w:bidi="ar-IQ"/>
        </w:rPr>
        <w:t>التجديدي يميل إلى أداء الأفعال على نحو متميز</w:t>
      </w:r>
      <w:r w:rsidRPr="00F87B3A">
        <w:rPr>
          <w:rFonts w:ascii="Simplified Arabic" w:hAnsi="Simplified Arabic" w:cs="Simplified Arabic"/>
          <w:sz w:val="32"/>
          <w:szCs w:val="32"/>
          <w:vertAlign w:val="superscript"/>
          <w:rtl/>
          <w:lang w:bidi="ar-IQ"/>
        </w:rPr>
        <w:t>(</w:t>
      </w:r>
      <w:r w:rsidRPr="00F87B3A">
        <w:rPr>
          <w:rStyle w:val="a4"/>
          <w:rFonts w:ascii="Simplified Arabic" w:hAnsi="Simplified Arabic" w:cs="Simplified Arabic"/>
          <w:sz w:val="32"/>
          <w:szCs w:val="32"/>
          <w:rtl/>
          <w:lang w:bidi="ar-IQ"/>
        </w:rPr>
        <w:footnoteReference w:id="24"/>
      </w:r>
      <w:r w:rsidRPr="00F87B3A">
        <w:rPr>
          <w:rFonts w:ascii="Simplified Arabic" w:hAnsi="Simplified Arabic" w:cs="Simplified Arabic"/>
          <w:sz w:val="32"/>
          <w:szCs w:val="32"/>
          <w:vertAlign w:val="superscript"/>
          <w:rtl/>
          <w:lang w:bidi="ar-IQ"/>
        </w:rPr>
        <w:t>)</w:t>
      </w:r>
      <w:r w:rsidR="00663CAC">
        <w:rPr>
          <w:rFonts w:ascii="Simplified Arabic" w:hAnsi="Simplified Arabic" w:cs="Simplified Arabic" w:hint="cs"/>
          <w:sz w:val="32"/>
          <w:szCs w:val="32"/>
          <w:rtl/>
          <w:lang w:bidi="ar-IQ"/>
        </w:rPr>
        <w:t>.</w:t>
      </w:r>
    </w:p>
    <w:p w:rsidR="00F11BD2" w:rsidRPr="00F87B3A" w:rsidRDefault="00F11BD2" w:rsidP="005C5162">
      <w:pPr>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وقد عني كيرتون بتقديم وصف تفصيلي للأشخاص عند كل طرف من طرفي البعد، فأشار إلى أن التكيفي يميل إلى الدقة، والكفاءة ، والنظام، والمنهجية في أدائه للعمل المكلف به ، مع المثابرة ضد السأم ، والحفاظ على الدقة في الأداء لمدة طويلة ، وتدفعه حاجته الشديدة للشعور بالأمان إلى المجاراة والاعتمادية ، فهو شديد الشك في الذات ، وحينئذٍ يستجيب لنقد الآخرين بالمجاراة لإغلاق حالة التوتر لديه، مع الحذر عند الإقدام على فعل غير معتاد ، مع الميل للسيطرة ، </w:t>
      </w:r>
      <w:r w:rsidR="00D96ECE" w:rsidRPr="00F87B3A">
        <w:rPr>
          <w:rFonts w:ascii="Simplified Arabic" w:hAnsi="Simplified Arabic" w:cs="Simplified Arabic"/>
          <w:sz w:val="32"/>
          <w:szCs w:val="32"/>
          <w:rtl/>
          <w:lang w:bidi="ar-IQ"/>
        </w:rPr>
        <w:t xml:space="preserve">و </w:t>
      </w:r>
      <w:r w:rsidRPr="00F87B3A">
        <w:rPr>
          <w:rFonts w:ascii="Simplified Arabic" w:hAnsi="Simplified Arabic" w:cs="Simplified Arabic"/>
          <w:sz w:val="32"/>
          <w:szCs w:val="32"/>
          <w:rtl/>
          <w:lang w:bidi="ar-IQ"/>
        </w:rPr>
        <w:t>نادراً ما يتحدى القواعد المألوفة ، فان فعل ذلك فيكون بحذر شديد ، وفي ظل شروط خاصة (كأن يضمن تلقي قدر مرتفع من الدعم على هذا الخروج عن المألوف). كما يميل التكيفي</w:t>
      </w:r>
      <w:r w:rsidR="0053529C"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أيضاً</w:t>
      </w:r>
      <w:r w:rsidR="0053529C"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عند معالجته للمشكلات إلى الاهتمام بحلها أكثر من اكتشافها، وهو عندئذ يبحث عن الحل المتفق مع القواعد التي أقرتها الجماعة التي ينتمي إليها، ويستمد منها أفكاره</w:t>
      </w:r>
      <w:r w:rsidR="0053529C"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lastRenderedPageBreak/>
        <w:t>، مفضلاً استخدام الحلول الجاهزة المألوفة، عن المخاطرة بتقديم حلول جديدة</w:t>
      </w:r>
      <w:r w:rsidR="0053529C"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فإن لم تتوافر حلول مسبقة</w:t>
      </w:r>
      <w:r w:rsidR="005C516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فإنه يلجأ إلى إدخال التحسينات على ما هو موجود بالفعل. وحينئذٍ فهو يفضل  أن يعمل في ظل تعليمات واضحة ومحددة، ويعد التكيفي عنصراً أساسياً في ترسيخ خطط ال</w:t>
      </w:r>
      <w:r w:rsidR="0053529C" w:rsidRPr="00F87B3A">
        <w:rPr>
          <w:rFonts w:ascii="Simplified Arabic" w:hAnsi="Simplified Arabic" w:cs="Simplified Arabic"/>
          <w:sz w:val="32"/>
          <w:szCs w:val="32"/>
          <w:rtl/>
          <w:lang w:bidi="ar-IQ"/>
        </w:rPr>
        <w:t>ل</w:t>
      </w:r>
      <w:r w:rsidRPr="00F87B3A">
        <w:rPr>
          <w:rFonts w:ascii="Simplified Arabic" w:hAnsi="Simplified Arabic" w:cs="Simplified Arabic"/>
          <w:sz w:val="32"/>
          <w:szCs w:val="32"/>
          <w:rtl/>
          <w:lang w:bidi="ar-IQ"/>
        </w:rPr>
        <w:t>عب للفريق ، باعتباره شخصاً مسؤولاً، يمكن الاعتماد عليه دائماً ، و</w:t>
      </w:r>
      <w:r w:rsidR="005C5162">
        <w:rPr>
          <w:rFonts w:ascii="Simplified Arabic" w:hAnsi="Simplified Arabic" w:cs="Simplified Arabic" w:hint="cs"/>
          <w:sz w:val="32"/>
          <w:szCs w:val="32"/>
          <w:rtl/>
          <w:lang w:bidi="ar-IQ"/>
        </w:rPr>
        <w:t>يعدّ</w:t>
      </w:r>
      <w:r w:rsidRPr="00F87B3A">
        <w:rPr>
          <w:rFonts w:ascii="Simplified Arabic" w:hAnsi="Simplified Arabic" w:cs="Simplified Arabic"/>
          <w:sz w:val="32"/>
          <w:szCs w:val="32"/>
          <w:rtl/>
          <w:lang w:bidi="ar-IQ"/>
        </w:rPr>
        <w:t xml:space="preserve"> قادراً على الحفاظ على تماسك الجماعة وتعاونها</w:t>
      </w:r>
      <w:r w:rsidR="0053529C"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وإذا ما عمل التكيفي مع التجديديين فانه يمدّهم بالاستقرار، والنظام وال</w:t>
      </w:r>
      <w:r w:rsidR="005C5162">
        <w:rPr>
          <w:rFonts w:ascii="Simplified Arabic" w:hAnsi="Simplified Arabic" w:cs="Simplified Arabic"/>
          <w:sz w:val="32"/>
          <w:szCs w:val="32"/>
          <w:rtl/>
          <w:lang w:bidi="ar-IQ"/>
        </w:rPr>
        <w:t>ترتيب ، ويحثهم على مواصلة العمل،</w:t>
      </w:r>
      <w:r w:rsidR="005C5162">
        <w:rPr>
          <w:rFonts w:ascii="Simplified Arabic" w:hAnsi="Simplified Arabic" w:cs="Simplified Arabic" w:hint="cs"/>
          <w:sz w:val="32"/>
          <w:szCs w:val="32"/>
          <w:rtl/>
          <w:lang w:bidi="ar-IQ"/>
        </w:rPr>
        <w:t xml:space="preserve"> </w:t>
      </w:r>
      <w:r w:rsidRPr="00F87B3A">
        <w:rPr>
          <w:rFonts w:ascii="Simplified Arabic" w:hAnsi="Simplified Arabic" w:cs="Simplified Arabic"/>
          <w:sz w:val="32"/>
          <w:szCs w:val="32"/>
          <w:rtl/>
          <w:lang w:bidi="ar-IQ"/>
        </w:rPr>
        <w:t>ويضع الأسس الآمنة للعمليات ذات الطابع المخاطر التي يقوم بها التجديديون</w:t>
      </w:r>
      <w:r w:rsidRPr="00F87B3A">
        <w:rPr>
          <w:rFonts w:ascii="Simplified Arabic" w:hAnsi="Simplified Arabic" w:cs="Simplified Arabic"/>
          <w:sz w:val="32"/>
          <w:szCs w:val="32"/>
          <w:vertAlign w:val="superscript"/>
          <w:rtl/>
          <w:lang w:bidi="ar-IQ"/>
        </w:rPr>
        <w:t>(</w:t>
      </w:r>
      <w:r w:rsidRPr="00F87B3A">
        <w:rPr>
          <w:rStyle w:val="a4"/>
          <w:rFonts w:ascii="Simplified Arabic" w:hAnsi="Simplified Arabic" w:cs="Simplified Arabic"/>
          <w:sz w:val="32"/>
          <w:szCs w:val="32"/>
          <w:rtl/>
          <w:lang w:bidi="ar-IQ"/>
        </w:rPr>
        <w:footnoteReference w:id="25"/>
      </w:r>
      <w:r w:rsidRPr="00F87B3A">
        <w:rPr>
          <w:rFonts w:ascii="Simplified Arabic" w:hAnsi="Simplified Arabic" w:cs="Simplified Arabic"/>
          <w:sz w:val="32"/>
          <w:szCs w:val="32"/>
          <w:vertAlign w:val="superscript"/>
          <w:rtl/>
          <w:lang w:bidi="ar-IQ"/>
        </w:rPr>
        <w:t>)</w:t>
      </w:r>
      <w:r w:rsidRPr="00F87B3A">
        <w:rPr>
          <w:rFonts w:ascii="Simplified Arabic" w:hAnsi="Simplified Arabic" w:cs="Simplified Arabic"/>
          <w:sz w:val="32"/>
          <w:szCs w:val="32"/>
          <w:rtl/>
          <w:lang w:bidi="ar-IQ"/>
        </w:rPr>
        <w:t>.</w:t>
      </w:r>
    </w:p>
    <w:p w:rsidR="0034604B" w:rsidRPr="00663CAC" w:rsidRDefault="00F11BD2" w:rsidP="00A87B2B">
      <w:pPr>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في مقابل ذلك يتصف التجديدي </w:t>
      </w:r>
      <w:r w:rsidR="005C5162">
        <w:rPr>
          <w:rFonts w:ascii="Simplified Arabic" w:hAnsi="Simplified Arabic" w:cs="Simplified Arabic" w:hint="cs"/>
          <w:sz w:val="32"/>
          <w:szCs w:val="32"/>
          <w:rtl/>
          <w:lang w:bidi="ar-IQ"/>
        </w:rPr>
        <w:t>ب</w:t>
      </w:r>
      <w:r w:rsidRPr="00F87B3A">
        <w:rPr>
          <w:rFonts w:ascii="Simplified Arabic" w:hAnsi="Simplified Arabic" w:cs="Simplified Arabic"/>
          <w:sz w:val="32"/>
          <w:szCs w:val="32"/>
          <w:rtl/>
          <w:lang w:bidi="ar-IQ"/>
        </w:rPr>
        <w:t>صفات</w:t>
      </w:r>
      <w:r w:rsidR="005C5162">
        <w:rPr>
          <w:rFonts w:ascii="Simplified Arabic" w:hAnsi="Simplified Arabic" w:cs="Simplified Arabic" w:hint="cs"/>
          <w:sz w:val="32"/>
          <w:szCs w:val="32"/>
          <w:rtl/>
          <w:lang w:bidi="ar-IQ"/>
        </w:rPr>
        <w:t xml:space="preserve"> عدهّ</w:t>
      </w:r>
      <w:r w:rsidRPr="00F87B3A">
        <w:rPr>
          <w:rFonts w:ascii="Simplified Arabic" w:hAnsi="Simplified Arabic" w:cs="Simplified Arabic"/>
          <w:sz w:val="32"/>
          <w:szCs w:val="32"/>
          <w:rtl/>
          <w:lang w:bidi="ar-IQ"/>
        </w:rPr>
        <w:t xml:space="preserve"> تقف على النقيض من صفات التكيفي، إذ يوصف بأنه شخص غير منظّم، وخيالي، ويميل للتفكير الافتراقي غير المألوف، يتناول المهام من زوايا غير متوقعة، ومتحرر من قيود النظرة النفعية للأشياء ، وهو يميل إلى أداء المهام الروتينية ، فإن </w:t>
      </w:r>
      <w:r w:rsidR="00455E7F" w:rsidRPr="00F87B3A">
        <w:rPr>
          <w:rFonts w:ascii="Simplified Arabic" w:hAnsi="Simplified Arabic" w:cs="Simplified Arabic"/>
          <w:sz w:val="32"/>
          <w:szCs w:val="32"/>
          <w:rtl/>
          <w:lang w:bidi="ar-IQ"/>
        </w:rPr>
        <w:t>كلف</w:t>
      </w:r>
      <w:r w:rsidRPr="00F87B3A">
        <w:rPr>
          <w:rFonts w:ascii="Simplified Arabic" w:hAnsi="Simplified Arabic" w:cs="Simplified Arabic"/>
          <w:sz w:val="32"/>
          <w:szCs w:val="32"/>
          <w:rtl/>
          <w:lang w:bidi="ar-IQ"/>
        </w:rPr>
        <w:t xml:space="preserve"> بها، لا يقوى على أدائها دفعة واحدة</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كما يحاول دائماً تفويض غيره للقيام بها وفي مقابل ذلك</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تجذبه المهام غير المعتادة</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وهو يستطيع التحكم في عملياته النفسية إذا ما واجه موقفاً غامضاً</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أو مشكلة غير تقليدية. ولأن لديه ثقة كبيرة بالذات</w:t>
      </w:r>
      <w:r w:rsidR="00B37D7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وبما يطرحه من أفكار وحلول</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نجده مستقلاً في رأيه لا يعطي اهتماماً كبيراً للأعراف السائدة، فهو غير مجارٍ للجماعة التي ينتمي إليها، ولا يحتاج إلى الإجماع للحفاظ على اتجاهه في التفكير</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وهو قادر دائماً على بلورة أهداف الجماعة</w:t>
      </w:r>
      <w:r w:rsidR="00455E7F" w:rsidRPr="00F87B3A">
        <w:rPr>
          <w:rFonts w:ascii="Simplified Arabic" w:hAnsi="Simplified Arabic" w:cs="Simplified Arabic"/>
          <w:sz w:val="32"/>
          <w:szCs w:val="32"/>
          <w:rtl/>
          <w:lang w:bidi="ar-IQ"/>
        </w:rPr>
        <w:t xml:space="preserve"> </w:t>
      </w:r>
      <w:r w:rsidR="00B37D73">
        <w:rPr>
          <w:rFonts w:ascii="Simplified Arabic" w:hAnsi="Simplified Arabic" w:cs="Simplified Arabic"/>
          <w:sz w:val="32"/>
          <w:szCs w:val="32"/>
          <w:rtl/>
          <w:lang w:bidi="ar-IQ"/>
        </w:rPr>
        <w:t>، ولكنه ص</w:t>
      </w:r>
      <w:r w:rsidR="00B37D7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دامي </w:t>
      </w:r>
      <w:r w:rsidR="00B37D73">
        <w:rPr>
          <w:rFonts w:ascii="Simplified Arabic" w:hAnsi="Simplified Arabic" w:cs="Simplified Arabic"/>
          <w:sz w:val="32"/>
          <w:szCs w:val="32"/>
          <w:rtl/>
          <w:lang w:bidi="ar-IQ"/>
        </w:rPr>
        <w:t>–</w:t>
      </w:r>
      <w:r w:rsidRPr="00F87B3A">
        <w:rPr>
          <w:rFonts w:ascii="Simplified Arabic" w:hAnsi="Simplified Arabic" w:cs="Simplified Arabic"/>
          <w:sz w:val="32"/>
          <w:szCs w:val="32"/>
          <w:rtl/>
          <w:lang w:bidi="ar-IQ"/>
        </w:rPr>
        <w:t>غالباً</w:t>
      </w:r>
      <w:r w:rsidR="00B37D7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مع من يخالفه الرأي</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xml:space="preserve">. وفيما يتصل بمعالجته للمشكلات نجد أنه بقدر سعيه إلى الوصول إلى حلول للمشكلات الموجودة بالفعل يكون ميله إلى اكتشاف المشكلات، والبحث عن </w:t>
      </w:r>
      <w:r w:rsidR="00A87B2B">
        <w:rPr>
          <w:rFonts w:ascii="Simplified Arabic" w:hAnsi="Simplified Arabic" w:cs="Simplified Arabic" w:hint="cs"/>
          <w:sz w:val="32"/>
          <w:szCs w:val="32"/>
          <w:rtl/>
          <w:lang w:bidi="ar-IQ"/>
        </w:rPr>
        <w:t xml:space="preserve">الحلول المختفية </w:t>
      </w:r>
      <w:r w:rsidRPr="00F87B3A">
        <w:rPr>
          <w:rFonts w:ascii="Simplified Arabic" w:hAnsi="Simplified Arabic" w:cs="Simplified Arabic"/>
          <w:sz w:val="32"/>
          <w:szCs w:val="32"/>
          <w:rtl/>
          <w:lang w:bidi="ar-IQ"/>
        </w:rPr>
        <w:t xml:space="preserve"> وراء ظهورها. ويتجه عند حل المشكلات إلى إعادة تنظيم المشكلة التي تواجهه وإعادة بنائها، متحرراً من أية إدراكات</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أو عادات</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xml:space="preserve">، أو تصورات سابقة عند توليده للأفكار، وغير مبالٍ بالقواعد، المتفق عليها وحينئذٍ يميل إلى إنتاج حلول جديدة، غير متوقعة، </w:t>
      </w:r>
      <w:r w:rsidRPr="00F87B3A">
        <w:rPr>
          <w:rFonts w:ascii="Simplified Arabic" w:hAnsi="Simplified Arabic" w:cs="Simplified Arabic"/>
          <w:sz w:val="32"/>
          <w:szCs w:val="32"/>
          <w:rtl/>
          <w:lang w:bidi="ar-IQ"/>
        </w:rPr>
        <w:lastRenderedPageBreak/>
        <w:t>وليست محل تنبؤ من لدن الآخرين</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xml:space="preserve"> ولذلك فهي تكون أقل قبولاً من الجماعة في بعض الأحيان</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وينظر للتجديدي بوصفه أداة للتطوير، فهو يحرك العمليات الدينامية التي من شأنها أن تحدث التغييرات الجذرية الضرورية للتطور</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والبقاء ومن الناحية العملية يعد الشخص النموذجي عند مواجهة المشكلات والأزمات المفاجئة</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وهو قادر على منع نشوئها من الأساس</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وذلك لحساسي</w:t>
      </w:r>
      <w:r w:rsidR="00455E7F" w:rsidRPr="00F87B3A">
        <w:rPr>
          <w:rFonts w:ascii="Simplified Arabic" w:hAnsi="Simplified Arabic" w:cs="Simplified Arabic"/>
          <w:sz w:val="32"/>
          <w:szCs w:val="32"/>
          <w:rtl/>
          <w:lang w:bidi="ar-IQ"/>
        </w:rPr>
        <w:t>ته</w:t>
      </w:r>
      <w:r w:rsidRPr="00F87B3A">
        <w:rPr>
          <w:rFonts w:ascii="Simplified Arabic" w:hAnsi="Simplified Arabic" w:cs="Simplified Arabic"/>
          <w:sz w:val="32"/>
          <w:szCs w:val="32"/>
          <w:rtl/>
          <w:lang w:bidi="ar-IQ"/>
        </w:rPr>
        <w:t xml:space="preserve"> للمشكلات</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ولقدرته على التنبؤ بالأزمات قبل وقوعها</w:t>
      </w:r>
      <w:r w:rsidR="00455E7F"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 وإذا ما تفاعل التجديدي مع التكيفيين أو عمل معهم، فإنه يمدهم بالتوجه نحو المهمة، ويساعدهم على تحطيم النظريات السابقة والمقبولة</w:t>
      </w:r>
      <w:r w:rsidR="00455E7F" w:rsidRPr="00F87B3A">
        <w:rPr>
          <w:rFonts w:ascii="Simplified Arabic" w:hAnsi="Simplified Arabic" w:cs="Simplified Arabic"/>
          <w:sz w:val="32"/>
          <w:szCs w:val="32"/>
          <w:vertAlign w:val="superscript"/>
          <w:rtl/>
          <w:lang w:bidi="ar-IQ"/>
        </w:rPr>
        <w:t>(</w:t>
      </w:r>
      <w:r w:rsidR="00455E7F" w:rsidRPr="00F87B3A">
        <w:rPr>
          <w:rStyle w:val="a4"/>
          <w:rFonts w:ascii="Simplified Arabic" w:hAnsi="Simplified Arabic" w:cs="Simplified Arabic"/>
          <w:sz w:val="32"/>
          <w:szCs w:val="32"/>
          <w:rtl/>
          <w:lang w:bidi="ar-IQ"/>
        </w:rPr>
        <w:footnoteReference w:id="26"/>
      </w:r>
      <w:r w:rsidR="00455E7F" w:rsidRPr="00F87B3A">
        <w:rPr>
          <w:rFonts w:ascii="Simplified Arabic" w:hAnsi="Simplified Arabic" w:cs="Simplified Arabic"/>
          <w:sz w:val="32"/>
          <w:szCs w:val="32"/>
          <w:vertAlign w:val="superscript"/>
          <w:rtl/>
          <w:lang w:bidi="ar-IQ"/>
        </w:rPr>
        <w:t>)</w:t>
      </w:r>
      <w:r w:rsidR="00663CAC">
        <w:rPr>
          <w:rFonts w:ascii="Simplified Arabic" w:hAnsi="Simplified Arabic" w:cs="Simplified Arabic" w:hint="cs"/>
          <w:sz w:val="32"/>
          <w:szCs w:val="32"/>
          <w:rtl/>
          <w:lang w:bidi="ar-IQ"/>
        </w:rPr>
        <w:t>.</w:t>
      </w:r>
    </w:p>
    <w:p w:rsidR="002871B8" w:rsidRDefault="002871B8" w:rsidP="00082199">
      <w:pPr>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أكد </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كيرتون</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بأن كلاً من التجديديين والتكيفين يمتلكون مستويات متساوية للقدرة الإبداعية</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ولكن كلاً منهما يبدع ويخلق بطريقته الخاصة ، فكلا الطرفين مهمان وضروريان </w:t>
      </w:r>
      <w:r w:rsidR="00082199">
        <w:rPr>
          <w:rFonts w:ascii="Simplified Arabic" w:hAnsi="Simplified Arabic" w:cs="Simplified Arabic" w:hint="cs"/>
          <w:sz w:val="32"/>
          <w:szCs w:val="32"/>
          <w:rtl/>
          <w:lang w:bidi="ar-IQ"/>
        </w:rPr>
        <w:t xml:space="preserve">في الفريق الرياضي </w:t>
      </w:r>
      <w:r w:rsidRPr="00F87B3A">
        <w:rPr>
          <w:rFonts w:ascii="Simplified Arabic" w:hAnsi="Simplified Arabic" w:cs="Simplified Arabic"/>
          <w:sz w:val="32"/>
          <w:szCs w:val="32"/>
          <w:rtl/>
          <w:lang w:bidi="ar-IQ"/>
        </w:rPr>
        <w:t xml:space="preserve">، </w:t>
      </w:r>
      <w:r w:rsidR="00082199">
        <w:rPr>
          <w:rFonts w:ascii="Simplified Arabic" w:hAnsi="Simplified Arabic" w:cs="Simplified Arabic" w:hint="cs"/>
          <w:sz w:val="32"/>
          <w:szCs w:val="32"/>
          <w:rtl/>
          <w:lang w:bidi="ar-IQ"/>
        </w:rPr>
        <w:t xml:space="preserve">و </w:t>
      </w:r>
      <w:r w:rsidRPr="00F87B3A">
        <w:rPr>
          <w:rFonts w:ascii="Simplified Arabic" w:hAnsi="Simplified Arabic" w:cs="Simplified Arabic"/>
          <w:sz w:val="32"/>
          <w:szCs w:val="32"/>
          <w:rtl/>
          <w:lang w:bidi="ar-IQ"/>
        </w:rPr>
        <w:t>يعتقد كيرتون(1977) بأن الفريق غير المتجانس (من ناحية الأسلوب) يكون مستعداً لمواجهة الاحتمالات</w:t>
      </w:r>
      <w:r w:rsidR="00E84A41" w:rsidRPr="00F87B3A">
        <w:rPr>
          <w:rFonts w:ascii="Simplified Arabic" w:hAnsi="Simplified Arabic" w:cs="Simplified Arabic"/>
          <w:sz w:val="32"/>
          <w:szCs w:val="32"/>
          <w:rtl/>
          <w:lang w:bidi="ar-IQ"/>
        </w:rPr>
        <w:t>(أي المواقف المختلفة اثناء المباريات التي تتطلب حلولاً ابداعية)</w:t>
      </w:r>
      <w:r w:rsidRPr="00F87B3A">
        <w:rPr>
          <w:rFonts w:ascii="Simplified Arabic" w:hAnsi="Simplified Arabic" w:cs="Simplified Arabic"/>
          <w:sz w:val="32"/>
          <w:szCs w:val="32"/>
          <w:rtl/>
          <w:lang w:bidi="ar-IQ"/>
        </w:rPr>
        <w:t xml:space="preserve"> بطريقة أفضل من الفريق المتجانس ، فلا بد من مراعاة الفروق الفردية للأفراد ، ففيها فائدة فبدلاً من تقييم طرف واحد يجب احترام الطرفين وتقييمهم. التجديدي والتكيفي، ف</w:t>
      </w:r>
      <w:r w:rsidR="00082199">
        <w:rPr>
          <w:rFonts w:ascii="Simplified Arabic" w:hAnsi="Simplified Arabic" w:cs="Simplified Arabic"/>
          <w:sz w:val="32"/>
          <w:szCs w:val="32"/>
          <w:rtl/>
          <w:lang w:bidi="ar-IQ"/>
        </w:rPr>
        <w:t>إذا تعاون كلاهما فإنه يستطيع كل</w:t>
      </w:r>
      <w:r w:rsidRPr="00F87B3A">
        <w:rPr>
          <w:rFonts w:ascii="Simplified Arabic" w:hAnsi="Simplified Arabic" w:cs="Simplified Arabic"/>
          <w:sz w:val="32"/>
          <w:szCs w:val="32"/>
          <w:rtl/>
          <w:lang w:bidi="ar-IQ"/>
        </w:rPr>
        <w:t xml:space="preserve"> منهما ربط مواهبه الخلاقة مع الآخر للتقدم إلى الأمام باتجاه النجاح</w:t>
      </w:r>
      <w:r w:rsidR="00840ABB" w:rsidRPr="00F87B3A">
        <w:rPr>
          <w:rFonts w:ascii="Simplified Arabic" w:hAnsi="Simplified Arabic" w:cs="Simplified Arabic"/>
          <w:sz w:val="32"/>
          <w:szCs w:val="32"/>
          <w:rtl/>
          <w:lang w:bidi="ar-IQ"/>
        </w:rPr>
        <w:t xml:space="preserve"> وبالتالي تحقيق الانجاز</w:t>
      </w:r>
      <w:r w:rsidRPr="00F87B3A">
        <w:rPr>
          <w:rFonts w:ascii="Simplified Arabic" w:hAnsi="Simplified Arabic" w:cs="Simplified Arabic"/>
          <w:sz w:val="32"/>
          <w:szCs w:val="32"/>
          <w:vertAlign w:val="superscript"/>
          <w:rtl/>
          <w:lang w:bidi="ar-IQ"/>
        </w:rPr>
        <w:t>(</w:t>
      </w:r>
      <w:r w:rsidRPr="00F87B3A">
        <w:rPr>
          <w:rStyle w:val="a4"/>
          <w:rFonts w:ascii="Simplified Arabic" w:hAnsi="Simplified Arabic" w:cs="Simplified Arabic"/>
          <w:sz w:val="32"/>
          <w:szCs w:val="32"/>
          <w:rtl/>
          <w:lang w:bidi="ar-IQ"/>
        </w:rPr>
        <w:footnoteReference w:id="27"/>
      </w:r>
      <w:r w:rsidRPr="00F87B3A">
        <w:rPr>
          <w:rFonts w:ascii="Simplified Arabic" w:hAnsi="Simplified Arabic" w:cs="Simplified Arabic"/>
          <w:sz w:val="32"/>
          <w:szCs w:val="32"/>
          <w:vertAlign w:val="superscript"/>
          <w:rtl/>
          <w:lang w:bidi="ar-IQ"/>
        </w:rPr>
        <w:t>)</w:t>
      </w:r>
      <w:r w:rsidR="00663CAC">
        <w:rPr>
          <w:rFonts w:ascii="Simplified Arabic" w:hAnsi="Simplified Arabic" w:cs="Simplified Arabic" w:hint="cs"/>
          <w:sz w:val="32"/>
          <w:szCs w:val="32"/>
          <w:rtl/>
          <w:lang w:bidi="ar-IQ"/>
        </w:rPr>
        <w:t>.</w:t>
      </w:r>
    </w:p>
    <w:p w:rsidR="00A87B2B" w:rsidRDefault="00A87B2B" w:rsidP="00A87B2B">
      <w:pPr>
        <w:ind w:firstLine="720"/>
        <w:jc w:val="both"/>
        <w:rPr>
          <w:rFonts w:ascii="Simplified Arabic" w:hAnsi="Simplified Arabic" w:cs="Simplified Arabic"/>
          <w:b/>
          <w:bCs/>
          <w:sz w:val="32"/>
          <w:szCs w:val="32"/>
          <w:rtl/>
          <w:lang w:bidi="ar-IQ"/>
        </w:rPr>
      </w:pPr>
    </w:p>
    <w:p w:rsidR="00A87B2B" w:rsidRDefault="00A87B2B" w:rsidP="00A87B2B">
      <w:pPr>
        <w:ind w:firstLine="720"/>
        <w:jc w:val="both"/>
        <w:rPr>
          <w:rFonts w:ascii="Simplified Arabic" w:hAnsi="Simplified Arabic" w:cs="Simplified Arabic"/>
          <w:b/>
          <w:bCs/>
          <w:sz w:val="32"/>
          <w:szCs w:val="32"/>
          <w:rtl/>
          <w:lang w:bidi="ar-IQ"/>
        </w:rPr>
      </w:pPr>
    </w:p>
    <w:p w:rsidR="00A87B2B" w:rsidRDefault="00A87B2B" w:rsidP="00A87B2B">
      <w:pPr>
        <w:ind w:firstLine="720"/>
        <w:jc w:val="both"/>
        <w:rPr>
          <w:rFonts w:ascii="Simplified Arabic" w:hAnsi="Simplified Arabic" w:cs="Simplified Arabic"/>
          <w:b/>
          <w:bCs/>
          <w:sz w:val="32"/>
          <w:szCs w:val="32"/>
          <w:rtl/>
          <w:lang w:bidi="ar-IQ"/>
        </w:rPr>
      </w:pPr>
    </w:p>
    <w:p w:rsidR="00A87B2B" w:rsidRDefault="00A87B2B" w:rsidP="00A87B2B">
      <w:pPr>
        <w:jc w:val="both"/>
        <w:rPr>
          <w:rFonts w:ascii="Simplified Arabic" w:hAnsi="Simplified Arabic" w:cs="Simplified Arabic"/>
          <w:b/>
          <w:bCs/>
          <w:sz w:val="32"/>
          <w:szCs w:val="32"/>
          <w:rtl/>
          <w:lang w:bidi="ar-IQ"/>
        </w:rPr>
      </w:pPr>
      <w:r w:rsidRPr="00082199">
        <w:rPr>
          <w:rFonts w:ascii="Simplified Arabic" w:hAnsi="Simplified Arabic" w:cs="Simplified Arabic"/>
          <w:b/>
          <w:bCs/>
          <w:sz w:val="32"/>
          <w:szCs w:val="32"/>
          <w:rtl/>
          <w:lang w:bidi="ar-IQ"/>
        </w:rPr>
        <w:lastRenderedPageBreak/>
        <w:t>2-1-3</w:t>
      </w:r>
      <w:r>
        <w:rPr>
          <w:rFonts w:ascii="Simplified Arabic" w:hAnsi="Simplified Arabic" w:cs="Simplified Arabic" w:hint="cs"/>
          <w:b/>
          <w:bCs/>
          <w:sz w:val="32"/>
          <w:szCs w:val="32"/>
          <w:rtl/>
          <w:lang w:bidi="ar-IQ"/>
        </w:rPr>
        <w:t xml:space="preserve"> </w:t>
      </w:r>
      <w:r w:rsidRPr="00082199">
        <w:rPr>
          <w:rFonts w:ascii="Simplified Arabic" w:hAnsi="Simplified Arabic" w:cs="Simplified Arabic"/>
          <w:b/>
          <w:bCs/>
          <w:sz w:val="32"/>
          <w:szCs w:val="32"/>
          <w:rtl/>
          <w:lang w:bidi="ar-IQ"/>
        </w:rPr>
        <w:t>السرعة الادراكية:-</w:t>
      </w:r>
    </w:p>
    <w:p w:rsidR="000D41D2" w:rsidRPr="00A87B2B" w:rsidRDefault="000D41D2" w:rsidP="00A87B2B">
      <w:pPr>
        <w:ind w:firstLine="720"/>
        <w:jc w:val="both"/>
        <w:rPr>
          <w:rFonts w:ascii="Simplified Arabic" w:hAnsi="Simplified Arabic" w:cs="Simplified Arabic"/>
          <w:b/>
          <w:bCs/>
          <w:sz w:val="32"/>
          <w:szCs w:val="32"/>
          <w:rtl/>
          <w:lang w:bidi="ar-IQ"/>
        </w:rPr>
      </w:pPr>
      <w:r w:rsidRPr="00F87B3A">
        <w:rPr>
          <w:rFonts w:ascii="Simplified Arabic" w:hAnsi="Simplified Arabic" w:cs="Simplified Arabic"/>
          <w:sz w:val="32"/>
          <w:szCs w:val="32"/>
          <w:rtl/>
          <w:lang w:bidi="ar-IQ"/>
        </w:rPr>
        <w:t>منذ أن أصبح علم النفس علما</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له مناهجه</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وموضوعاته</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وأهدافه</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فإنه قد تم دراسة الفروق بين اللاعبين في سرعة أدائهم الحركي</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والحركي النفسي ، وفي سرعة حل المشكلات</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وسرعة العمليات</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والوظائف المعرفية</w:t>
      </w:r>
      <w:r w:rsidR="004E54CC">
        <w:rPr>
          <w:rFonts w:ascii="Simplified Arabic" w:hAnsi="Simplified Arabic" w:cs="Simplified Arabic" w:hint="cs"/>
          <w:sz w:val="32"/>
          <w:szCs w:val="32"/>
          <w:rtl/>
          <w:lang w:bidi="ar-IQ"/>
        </w:rPr>
        <w:t xml:space="preserve"> ،</w:t>
      </w:r>
      <w:r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vertAlign w:val="superscript"/>
          <w:rtl/>
        </w:rPr>
        <w:t>(</w:t>
      </w:r>
      <w:r w:rsidRPr="00F87B3A">
        <w:rPr>
          <w:rStyle w:val="a4"/>
          <w:rFonts w:ascii="Simplified Arabic" w:hAnsi="Simplified Arabic" w:cs="Simplified Arabic"/>
          <w:sz w:val="32"/>
          <w:szCs w:val="32"/>
          <w:rtl/>
        </w:rPr>
        <w:footnoteReference w:id="28"/>
      </w:r>
      <w:r w:rsidR="00C83F6A" w:rsidRPr="00F87B3A">
        <w:rPr>
          <w:rFonts w:ascii="Simplified Arabic" w:hAnsi="Simplified Arabic" w:cs="Simplified Arabic"/>
          <w:sz w:val="32"/>
          <w:szCs w:val="32"/>
          <w:vertAlign w:val="superscript"/>
          <w:rtl/>
        </w:rPr>
        <w:t>)</w:t>
      </w:r>
      <w:r w:rsidR="00C83F6A" w:rsidRPr="00F87B3A">
        <w:rPr>
          <w:rFonts w:ascii="Simplified Arabic" w:hAnsi="Simplified Arabic" w:cs="Simplified Arabic"/>
          <w:sz w:val="32"/>
          <w:szCs w:val="32"/>
          <w:rtl/>
        </w:rPr>
        <w:t>.</w:t>
      </w:r>
    </w:p>
    <w:p w:rsidR="009519C0" w:rsidRPr="00F87B3A" w:rsidRDefault="00C83F6A" w:rsidP="00C21A72">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إن طبيعة العمل الرياضي ترتبط بمجموعة من اللاعبين</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يختلف كل منهم في طبيعته الخاصة</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وفي درجة النمو التي وصل إليها في كل جانب من جوانب شخصيته</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مما يعني أن المدرب يتعامل مع مجموعات متكونة من</w:t>
      </w:r>
      <w:r w:rsidR="009519C0"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أفراد</w:t>
      </w:r>
      <w:r w:rsidR="00C21A72">
        <w:rPr>
          <w:rFonts w:ascii="Simplified Arabic" w:hAnsi="Simplified Arabic" w:cs="Simplified Arabic" w:hint="cs"/>
          <w:sz w:val="32"/>
          <w:szCs w:val="32"/>
          <w:rtl/>
          <w:lang w:bidi="ar-IQ"/>
        </w:rPr>
        <w:t xml:space="preserve"> عدهّ،</w:t>
      </w:r>
      <w:r w:rsidRPr="00F87B3A">
        <w:rPr>
          <w:rFonts w:ascii="Simplified Arabic" w:hAnsi="Simplified Arabic" w:cs="Simplified Arabic"/>
          <w:sz w:val="32"/>
          <w:szCs w:val="32"/>
          <w:rtl/>
          <w:lang w:bidi="ar-IQ"/>
        </w:rPr>
        <w:t xml:space="preserve"> بينهم مجموعات من الفروق في أوجه النشاط العقلي كافة</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ولاسيما السرعة الإدراكية ونتيجة لهذه الفروق يختلف اللاعبين في مواجهتهم لمواقف اللعب المختلفة</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ومعالجتهم للمشاكل التي تقابلهم بصفة عامة ، فكلما زادت معرفة المدرب بهذه الفروق</w:t>
      </w:r>
      <w:r w:rsidR="00C21A7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سهل عليه تدريب اللاعبين وتوجيههم والتعرف على درجة الاختلاف في هذه النواحي</w:t>
      </w:r>
      <w:r w:rsidRPr="00F87B3A">
        <w:rPr>
          <w:rFonts w:ascii="Simplified Arabic" w:hAnsi="Simplified Arabic" w:cs="Simplified Arabic"/>
          <w:sz w:val="32"/>
          <w:szCs w:val="32"/>
          <w:vertAlign w:val="superscript"/>
          <w:rtl/>
          <w:lang w:bidi="ar-IQ"/>
        </w:rPr>
        <w:t>(</w:t>
      </w:r>
      <w:r w:rsidRPr="00F87B3A">
        <w:rPr>
          <w:rStyle w:val="a4"/>
          <w:rFonts w:ascii="Simplified Arabic" w:hAnsi="Simplified Arabic" w:cs="Simplified Arabic"/>
          <w:sz w:val="32"/>
          <w:szCs w:val="32"/>
          <w:rtl/>
          <w:lang w:bidi="ar-IQ"/>
        </w:rPr>
        <w:footnoteReference w:id="29"/>
      </w:r>
      <w:r w:rsidRPr="00F87B3A">
        <w:rPr>
          <w:rFonts w:ascii="Simplified Arabic" w:hAnsi="Simplified Arabic" w:cs="Simplified Arabic"/>
          <w:sz w:val="32"/>
          <w:szCs w:val="32"/>
          <w:vertAlign w:val="superscript"/>
          <w:rtl/>
          <w:lang w:bidi="ar-IQ"/>
        </w:rPr>
        <w:t>)</w:t>
      </w:r>
      <w:r w:rsidRPr="00F87B3A">
        <w:rPr>
          <w:rFonts w:ascii="Simplified Arabic" w:hAnsi="Simplified Arabic" w:cs="Simplified Arabic"/>
          <w:sz w:val="32"/>
          <w:szCs w:val="32"/>
          <w:rtl/>
          <w:lang w:bidi="ar-IQ"/>
        </w:rPr>
        <w:t>.</w:t>
      </w:r>
    </w:p>
    <w:p w:rsidR="00906FCE" w:rsidRPr="00F87B3A" w:rsidRDefault="00C21A72" w:rsidP="00C21A72">
      <w:pPr>
        <w:spacing w:after="0"/>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w:t>
      </w:r>
      <w:r w:rsidR="009519C0" w:rsidRPr="00F87B3A">
        <w:rPr>
          <w:rFonts w:ascii="Simplified Arabic" w:hAnsi="Simplified Arabic" w:cs="Simplified Arabic"/>
          <w:sz w:val="32"/>
          <w:szCs w:val="32"/>
          <w:rtl/>
          <w:lang w:bidi="ar-IQ"/>
        </w:rPr>
        <w:t xml:space="preserve">ن </w:t>
      </w:r>
      <w:r w:rsidR="00906FCE" w:rsidRPr="00F87B3A">
        <w:rPr>
          <w:rFonts w:ascii="Simplified Arabic" w:hAnsi="Simplified Arabic" w:cs="Simplified Arabic"/>
          <w:sz w:val="32"/>
          <w:szCs w:val="32"/>
          <w:rtl/>
          <w:lang w:bidi="ar-IQ"/>
        </w:rPr>
        <w:t xml:space="preserve">السرعة الإدراكية مفهوم قصد منه تحديد تفاوت </w:t>
      </w:r>
      <w:r w:rsidR="00A70ED4">
        <w:rPr>
          <w:rFonts w:ascii="Simplified Arabic" w:hAnsi="Simplified Arabic" w:cs="Simplified Arabic" w:hint="cs"/>
          <w:sz w:val="32"/>
          <w:szCs w:val="32"/>
          <w:rtl/>
          <w:lang w:bidi="ar-IQ"/>
        </w:rPr>
        <w:t>اللاعبين</w:t>
      </w:r>
      <w:r w:rsidR="00906FCE" w:rsidRPr="00F87B3A">
        <w:rPr>
          <w:rFonts w:ascii="Simplified Arabic" w:hAnsi="Simplified Arabic" w:cs="Simplified Arabic"/>
          <w:sz w:val="32"/>
          <w:szCs w:val="32"/>
          <w:rtl/>
          <w:lang w:bidi="ar-IQ"/>
        </w:rPr>
        <w:t xml:space="preserve"> في سرعة إدراكهم</w:t>
      </w:r>
      <w:r>
        <w:rPr>
          <w:rFonts w:ascii="Simplified Arabic" w:hAnsi="Simplified Arabic" w:cs="Simplified Arabic" w:hint="cs"/>
          <w:sz w:val="32"/>
          <w:szCs w:val="32"/>
          <w:rtl/>
          <w:lang w:bidi="ar-IQ"/>
        </w:rPr>
        <w:t>،</w:t>
      </w:r>
      <w:r w:rsidR="00906FCE" w:rsidRPr="00F87B3A">
        <w:rPr>
          <w:rFonts w:ascii="Simplified Arabic" w:hAnsi="Simplified Arabic" w:cs="Simplified Arabic"/>
          <w:sz w:val="32"/>
          <w:szCs w:val="32"/>
          <w:rtl/>
          <w:lang w:bidi="ar-IQ"/>
        </w:rPr>
        <w:t xml:space="preserve"> وتفاعلهم مع المثيرات الحسية</w:t>
      </w:r>
      <w:r>
        <w:rPr>
          <w:rFonts w:ascii="Simplified Arabic" w:hAnsi="Simplified Arabic" w:cs="Simplified Arabic" w:hint="cs"/>
          <w:sz w:val="32"/>
          <w:szCs w:val="32"/>
          <w:rtl/>
          <w:lang w:bidi="ar-IQ"/>
        </w:rPr>
        <w:t>،</w:t>
      </w:r>
      <w:r w:rsidR="00906FCE" w:rsidRPr="00F87B3A">
        <w:rPr>
          <w:rFonts w:ascii="Simplified Arabic" w:hAnsi="Simplified Arabic" w:cs="Simplified Arabic"/>
          <w:sz w:val="32"/>
          <w:szCs w:val="32"/>
          <w:rtl/>
          <w:lang w:bidi="ar-IQ"/>
        </w:rPr>
        <w:t xml:space="preserve"> والعقلية</w:t>
      </w:r>
      <w:r>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وزمن استجابتهم لها</w:t>
      </w:r>
      <w:r w:rsidR="00A62374">
        <w:rPr>
          <w:rFonts w:ascii="Simplified Arabic" w:hAnsi="Simplified Arabic" w:cs="Simplified Arabic" w:hint="cs"/>
          <w:sz w:val="32"/>
          <w:szCs w:val="32"/>
          <w:rtl/>
          <w:lang w:bidi="ar-IQ"/>
        </w:rPr>
        <w:t xml:space="preserve"> </w:t>
      </w:r>
      <w:r w:rsidR="00906FCE" w:rsidRPr="00F87B3A">
        <w:rPr>
          <w:rFonts w:ascii="Simplified Arabic" w:hAnsi="Simplified Arabic" w:cs="Simplified Arabic"/>
          <w:sz w:val="32"/>
          <w:szCs w:val="32"/>
          <w:rtl/>
          <w:lang w:bidi="ar-IQ"/>
        </w:rPr>
        <w:t>الذي يتفاوت بين شخص وآخر</w:t>
      </w:r>
      <w:r w:rsidR="00906FCE" w:rsidRPr="00F87B3A">
        <w:rPr>
          <w:rFonts w:ascii="Simplified Arabic" w:hAnsi="Simplified Arabic" w:cs="Simplified Arabic"/>
          <w:sz w:val="32"/>
          <w:szCs w:val="32"/>
          <w:vertAlign w:val="superscript"/>
          <w:rtl/>
          <w:lang w:bidi="ar-IQ"/>
        </w:rPr>
        <w:t>(</w:t>
      </w:r>
      <w:r w:rsidR="00906FCE" w:rsidRPr="00F87B3A">
        <w:rPr>
          <w:rStyle w:val="a4"/>
          <w:rFonts w:ascii="Simplified Arabic" w:hAnsi="Simplified Arabic" w:cs="Simplified Arabic"/>
          <w:sz w:val="32"/>
          <w:szCs w:val="32"/>
          <w:rtl/>
          <w:lang w:bidi="ar-IQ"/>
        </w:rPr>
        <w:footnoteReference w:id="30"/>
      </w:r>
      <w:r w:rsidR="00906FCE" w:rsidRPr="00F87B3A">
        <w:rPr>
          <w:rFonts w:ascii="Simplified Arabic" w:hAnsi="Simplified Arabic" w:cs="Simplified Arabic"/>
          <w:sz w:val="32"/>
          <w:szCs w:val="32"/>
          <w:vertAlign w:val="superscript"/>
          <w:rtl/>
          <w:lang w:bidi="ar-IQ"/>
        </w:rPr>
        <w:t>)</w:t>
      </w:r>
      <w:r w:rsidR="00347E80" w:rsidRPr="00F87B3A">
        <w:rPr>
          <w:rFonts w:ascii="Simplified Arabic" w:hAnsi="Simplified Arabic" w:cs="Simplified Arabic"/>
          <w:sz w:val="32"/>
          <w:szCs w:val="32"/>
          <w:vertAlign w:val="superscript"/>
          <w:rtl/>
          <w:lang w:bidi="ar-IQ"/>
        </w:rPr>
        <w:t xml:space="preserve"> </w:t>
      </w:r>
      <w:r w:rsidR="00347E80" w:rsidRPr="00F87B3A">
        <w:rPr>
          <w:rFonts w:ascii="Simplified Arabic" w:hAnsi="Simplified Arabic" w:cs="Simplified Arabic"/>
          <w:sz w:val="32"/>
          <w:szCs w:val="32"/>
          <w:rtl/>
          <w:lang w:bidi="ar-IQ"/>
        </w:rPr>
        <w:t>فكلمة</w:t>
      </w:r>
      <w:r w:rsidR="00347E80" w:rsidRPr="00F87B3A">
        <w:rPr>
          <w:rFonts w:ascii="Simplified Arabic" w:hAnsi="Simplified Arabic" w:cs="Simplified Arabic"/>
          <w:sz w:val="32"/>
          <w:szCs w:val="32"/>
          <w:lang w:bidi="ar-IQ"/>
        </w:rPr>
        <w:t>(speed)</w:t>
      </w:r>
      <w:r w:rsidR="00347E80" w:rsidRPr="00F87B3A">
        <w:rPr>
          <w:rFonts w:ascii="Simplified Arabic" w:hAnsi="Simplified Arabic" w:cs="Simplified Arabic"/>
          <w:sz w:val="32"/>
          <w:szCs w:val="32"/>
          <w:rtl/>
          <w:lang w:bidi="ar-IQ"/>
        </w:rPr>
        <w:t xml:space="preserve"> تعني السرعة</w:t>
      </w:r>
      <w:r>
        <w:rPr>
          <w:rFonts w:ascii="Simplified Arabic" w:hAnsi="Simplified Arabic" w:cs="Simplified Arabic" w:hint="cs"/>
          <w:sz w:val="32"/>
          <w:szCs w:val="32"/>
          <w:rtl/>
          <w:lang w:bidi="ar-IQ"/>
        </w:rPr>
        <w:t>،</w:t>
      </w:r>
      <w:r w:rsidR="00347E80" w:rsidRPr="00F87B3A">
        <w:rPr>
          <w:rFonts w:ascii="Simplified Arabic" w:hAnsi="Simplified Arabic" w:cs="Simplified Arabic"/>
          <w:sz w:val="32"/>
          <w:szCs w:val="32"/>
          <w:rtl/>
          <w:lang w:bidi="ar-IQ"/>
        </w:rPr>
        <w:t xml:space="preserve"> و</w:t>
      </w:r>
      <w:r w:rsidR="00347E80" w:rsidRPr="00F87B3A">
        <w:rPr>
          <w:rFonts w:ascii="Simplified Arabic" w:hAnsi="Simplified Arabic" w:cs="Simplified Arabic"/>
          <w:sz w:val="32"/>
          <w:szCs w:val="32"/>
          <w:lang w:bidi="ar-IQ"/>
        </w:rPr>
        <w:t>perception)</w:t>
      </w:r>
      <w:r w:rsidR="00347E80" w:rsidRPr="00F87B3A">
        <w:rPr>
          <w:rFonts w:ascii="Simplified Arabic" w:hAnsi="Simplified Arabic" w:cs="Simplified Arabic"/>
          <w:sz w:val="32"/>
          <w:szCs w:val="32"/>
          <w:rtl/>
          <w:lang w:bidi="ar-IQ"/>
        </w:rPr>
        <w:t xml:space="preserve">) تعني الادراك، وهو قريب من مصطلح </w:t>
      </w:r>
      <w:r w:rsidR="00347E80" w:rsidRPr="00F87B3A">
        <w:rPr>
          <w:rFonts w:ascii="Simplified Arabic" w:hAnsi="Simplified Arabic" w:cs="Simplified Arabic"/>
          <w:sz w:val="32"/>
          <w:szCs w:val="32"/>
          <w:lang w:bidi="ar-IQ"/>
        </w:rPr>
        <w:t>(reaction time)</w:t>
      </w:r>
      <w:r w:rsidR="00347E80" w:rsidRPr="00F87B3A">
        <w:rPr>
          <w:rFonts w:ascii="Simplified Arabic" w:hAnsi="Simplified Arabic" w:cs="Simplified Arabic"/>
          <w:sz w:val="32"/>
          <w:szCs w:val="32"/>
          <w:rtl/>
          <w:lang w:bidi="ar-IQ"/>
        </w:rPr>
        <w:t xml:space="preserve"> الذي يعني الزمن الذي تتطلبه الاستجابة</w:t>
      </w:r>
      <w:r w:rsidR="00347E80" w:rsidRPr="00F87B3A">
        <w:rPr>
          <w:rFonts w:ascii="Simplified Arabic" w:hAnsi="Simplified Arabic" w:cs="Simplified Arabic"/>
          <w:sz w:val="32"/>
          <w:szCs w:val="32"/>
          <w:vertAlign w:val="superscript"/>
          <w:rtl/>
          <w:lang w:bidi="ar-IQ"/>
        </w:rPr>
        <w:t>(</w:t>
      </w:r>
      <w:r w:rsidR="00347E80" w:rsidRPr="00F87B3A">
        <w:rPr>
          <w:rStyle w:val="a4"/>
          <w:rFonts w:ascii="Simplified Arabic" w:hAnsi="Simplified Arabic" w:cs="Simplified Arabic"/>
          <w:sz w:val="32"/>
          <w:szCs w:val="32"/>
          <w:rtl/>
          <w:lang w:bidi="ar-IQ"/>
        </w:rPr>
        <w:footnoteReference w:id="31"/>
      </w:r>
      <w:r w:rsidR="00347E80" w:rsidRPr="00F87B3A">
        <w:rPr>
          <w:rFonts w:ascii="Simplified Arabic" w:hAnsi="Simplified Arabic" w:cs="Simplified Arabic"/>
          <w:sz w:val="32"/>
          <w:szCs w:val="32"/>
          <w:vertAlign w:val="superscript"/>
          <w:rtl/>
          <w:lang w:bidi="ar-IQ"/>
        </w:rPr>
        <w:t>)</w:t>
      </w:r>
      <w:r w:rsidR="00347E80" w:rsidRPr="00F87B3A">
        <w:rPr>
          <w:rFonts w:ascii="Simplified Arabic" w:hAnsi="Simplified Arabic" w:cs="Simplified Arabic"/>
          <w:sz w:val="32"/>
          <w:szCs w:val="32"/>
          <w:rtl/>
          <w:lang w:bidi="ar-IQ"/>
        </w:rPr>
        <w:t>.</w:t>
      </w:r>
    </w:p>
    <w:p w:rsidR="00347E80" w:rsidRPr="00F87B3A" w:rsidRDefault="00347E80" w:rsidP="00C21A72">
      <w:pPr>
        <w:spacing w:after="0"/>
        <w:ind w:firstLine="720"/>
        <w:jc w:val="both"/>
        <w:rPr>
          <w:rFonts w:ascii="Simplified Arabic" w:hAnsi="Simplified Arabic" w:cs="Simplified Arabic"/>
          <w:sz w:val="32"/>
          <w:szCs w:val="32"/>
          <w:rtl/>
        </w:rPr>
      </w:pPr>
      <w:r w:rsidRPr="00F87B3A">
        <w:rPr>
          <w:rFonts w:ascii="Simplified Arabic" w:hAnsi="Simplified Arabic" w:cs="Simplified Arabic"/>
          <w:sz w:val="32"/>
          <w:szCs w:val="32"/>
          <w:rtl/>
        </w:rPr>
        <w:t>وتعتمد السرعة الإدراكية على مظاهر الإدراك البصري في القدرة على تصور الأشكال</w:t>
      </w:r>
      <w:r w:rsidR="00C21A72">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وإدراك العلاقات فيما بينها</w:t>
      </w:r>
      <w:r w:rsidR="00C21A72">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والقدرة على تمييز اتجاه الشكل بسرعة</w:t>
      </w:r>
      <w:r w:rsidR="00C21A72">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ودقة</w:t>
      </w:r>
      <w:r w:rsidR="00C21A72">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ويعمل الإدراك البصري مع الذاكرة البصرية بصورة متوازية التي تسمح بعملية التحليل </w:t>
      </w:r>
      <w:r w:rsidRPr="00F87B3A">
        <w:rPr>
          <w:rFonts w:ascii="Simplified Arabic" w:hAnsi="Simplified Arabic" w:cs="Simplified Arabic"/>
          <w:sz w:val="32"/>
          <w:szCs w:val="32"/>
          <w:rtl/>
        </w:rPr>
        <w:lastRenderedPageBreak/>
        <w:t>الإدراكي للمثيرات</w:t>
      </w:r>
      <w:r w:rsidR="00C21A72">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وإدراك المسافة</w:t>
      </w:r>
      <w:r w:rsidR="00C21A72">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والعلاقات المكانية بين هذه المثيرات ،وهذا يعتمد اعتماداً كلياً على الوظيفة البصرية</w:t>
      </w:r>
      <w:r w:rsidR="00C21A72">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والذاكرة</w:t>
      </w:r>
      <w:r w:rsidRPr="00F87B3A">
        <w:rPr>
          <w:rFonts w:ascii="Simplified Arabic" w:hAnsi="Simplified Arabic" w:cs="Simplified Arabic"/>
          <w:sz w:val="32"/>
          <w:szCs w:val="32"/>
          <w:vertAlign w:val="superscript"/>
          <w:rtl/>
        </w:rPr>
        <w:t>(</w:t>
      </w:r>
      <w:r w:rsidRPr="00F87B3A">
        <w:rPr>
          <w:rStyle w:val="a4"/>
          <w:rFonts w:ascii="Simplified Arabic" w:hAnsi="Simplified Arabic" w:cs="Simplified Arabic"/>
          <w:sz w:val="32"/>
          <w:szCs w:val="32"/>
          <w:rtl/>
        </w:rPr>
        <w:footnoteReference w:id="32"/>
      </w:r>
      <w:r w:rsidRPr="00F87B3A">
        <w:rPr>
          <w:rFonts w:ascii="Simplified Arabic" w:hAnsi="Simplified Arabic" w:cs="Simplified Arabic"/>
          <w:sz w:val="32"/>
          <w:szCs w:val="32"/>
          <w:vertAlign w:val="superscript"/>
          <w:rtl/>
        </w:rPr>
        <w:t>)</w:t>
      </w:r>
      <w:r w:rsidRPr="00F87B3A">
        <w:rPr>
          <w:rFonts w:ascii="Simplified Arabic" w:hAnsi="Simplified Arabic" w:cs="Simplified Arabic"/>
          <w:sz w:val="32"/>
          <w:szCs w:val="32"/>
          <w:rtl/>
        </w:rPr>
        <w:t>.</w:t>
      </w:r>
    </w:p>
    <w:p w:rsidR="000D41D2" w:rsidRPr="0046093E" w:rsidRDefault="00D31408" w:rsidP="001F2A9E">
      <w:pPr>
        <w:jc w:val="both"/>
        <w:rPr>
          <w:rFonts w:ascii="Simplified Arabic" w:hAnsi="Simplified Arabic" w:cs="Simplified Arabic"/>
          <w:b/>
          <w:bCs/>
          <w:sz w:val="32"/>
          <w:szCs w:val="32"/>
          <w:rtl/>
        </w:rPr>
      </w:pPr>
      <w:r w:rsidRPr="0046093E">
        <w:rPr>
          <w:rFonts w:ascii="Simplified Arabic" w:hAnsi="Simplified Arabic" w:cs="Simplified Arabic"/>
          <w:b/>
          <w:bCs/>
          <w:sz w:val="32"/>
          <w:szCs w:val="32"/>
          <w:rtl/>
        </w:rPr>
        <w:t>2-1-</w:t>
      </w:r>
      <w:r w:rsidR="001F2A9E">
        <w:rPr>
          <w:rFonts w:ascii="Simplified Arabic" w:hAnsi="Simplified Arabic" w:cs="Simplified Arabic" w:hint="cs"/>
          <w:b/>
          <w:bCs/>
          <w:sz w:val="32"/>
          <w:szCs w:val="32"/>
          <w:rtl/>
        </w:rPr>
        <w:t>3-1</w:t>
      </w:r>
      <w:r w:rsidRPr="0046093E">
        <w:rPr>
          <w:rFonts w:ascii="Simplified Arabic" w:hAnsi="Simplified Arabic" w:cs="Simplified Arabic"/>
          <w:b/>
          <w:bCs/>
          <w:sz w:val="32"/>
          <w:szCs w:val="32"/>
          <w:rtl/>
        </w:rPr>
        <w:t xml:space="preserve"> السرعة الادراكية وعلاقتها ببعض المتغيرات:-</w:t>
      </w:r>
    </w:p>
    <w:p w:rsidR="005760BB" w:rsidRPr="0046093E" w:rsidRDefault="00AB762F" w:rsidP="001F2A9E">
      <w:pPr>
        <w:jc w:val="both"/>
        <w:rPr>
          <w:rFonts w:ascii="Simplified Arabic" w:hAnsi="Simplified Arabic" w:cs="Simplified Arabic"/>
          <w:b/>
          <w:bCs/>
          <w:sz w:val="32"/>
          <w:szCs w:val="32"/>
          <w:rtl/>
          <w:lang w:bidi="ar-IQ"/>
        </w:rPr>
      </w:pPr>
      <w:r w:rsidRPr="0046093E">
        <w:rPr>
          <w:rFonts w:ascii="Simplified Arabic" w:hAnsi="Simplified Arabic" w:cs="Simplified Arabic"/>
          <w:b/>
          <w:bCs/>
          <w:sz w:val="32"/>
          <w:szCs w:val="32"/>
          <w:rtl/>
        </w:rPr>
        <w:t>2-1-</w:t>
      </w:r>
      <w:r w:rsidR="001F2A9E">
        <w:rPr>
          <w:rFonts w:ascii="Simplified Arabic" w:hAnsi="Simplified Arabic" w:cs="Simplified Arabic" w:hint="cs"/>
          <w:b/>
          <w:bCs/>
          <w:sz w:val="32"/>
          <w:szCs w:val="32"/>
          <w:rtl/>
        </w:rPr>
        <w:t>3-1-1</w:t>
      </w:r>
      <w:r w:rsidR="005760BB" w:rsidRPr="0046093E">
        <w:rPr>
          <w:rFonts w:ascii="Simplified Arabic" w:hAnsi="Simplified Arabic" w:cs="Simplified Arabic"/>
          <w:b/>
          <w:bCs/>
          <w:sz w:val="32"/>
          <w:szCs w:val="32"/>
          <w:rtl/>
          <w:lang w:bidi="ar-IQ"/>
        </w:rPr>
        <w:t xml:space="preserve"> السرعة الإدراكية والذكاء:-</w:t>
      </w:r>
    </w:p>
    <w:p w:rsidR="00433ED4" w:rsidRDefault="00C21A72" w:rsidP="00A87B2B">
      <w:pPr>
        <w:ind w:firstLine="720"/>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إ</w:t>
      </w:r>
      <w:r w:rsidR="005760BB" w:rsidRPr="00F87B3A">
        <w:rPr>
          <w:rFonts w:ascii="Simplified Arabic" w:hAnsi="Simplified Arabic" w:cs="Simplified Arabic"/>
          <w:sz w:val="32"/>
          <w:szCs w:val="32"/>
          <w:rtl/>
          <w:lang w:bidi="ar-IQ"/>
        </w:rPr>
        <w:t xml:space="preserve">ن الفروق الفردية في الذكاء </w:t>
      </w:r>
      <w:r w:rsidR="005760BB" w:rsidRPr="00F87B3A">
        <w:rPr>
          <w:rFonts w:ascii="Simplified Arabic" w:hAnsi="Simplified Arabic" w:cs="Simplified Arabic"/>
          <w:sz w:val="32"/>
          <w:szCs w:val="32"/>
          <w:rtl/>
        </w:rPr>
        <w:t>ت</w:t>
      </w:r>
      <w:r w:rsidR="005760BB" w:rsidRPr="00F87B3A">
        <w:rPr>
          <w:rFonts w:ascii="Simplified Arabic" w:hAnsi="Simplified Arabic" w:cs="Simplified Arabic"/>
          <w:sz w:val="32"/>
          <w:szCs w:val="32"/>
          <w:rtl/>
          <w:lang w:bidi="ar-IQ"/>
        </w:rPr>
        <w:t>عتمد إلى حد كبير على السرعة الإدراكية</w:t>
      </w:r>
      <w:r w:rsidR="007C661F">
        <w:rPr>
          <w:rFonts w:ascii="Simplified Arabic" w:hAnsi="Simplified Arabic" w:cs="Simplified Arabic" w:hint="cs"/>
          <w:sz w:val="32"/>
          <w:szCs w:val="32"/>
          <w:rtl/>
          <w:lang w:bidi="ar-IQ"/>
        </w:rPr>
        <w:t>؛</w:t>
      </w:r>
      <w:r w:rsidR="005760BB" w:rsidRPr="00F87B3A">
        <w:rPr>
          <w:rFonts w:ascii="Simplified Arabic" w:hAnsi="Simplified Arabic" w:cs="Simplified Arabic"/>
          <w:sz w:val="32"/>
          <w:szCs w:val="32"/>
          <w:rtl/>
          <w:lang w:bidi="ar-IQ"/>
        </w:rPr>
        <w:t xml:space="preserve"> </w:t>
      </w:r>
      <w:r w:rsidR="007C661F">
        <w:rPr>
          <w:rFonts w:ascii="Simplified Arabic" w:hAnsi="Simplified Arabic" w:cs="Simplified Arabic" w:hint="cs"/>
          <w:sz w:val="32"/>
          <w:szCs w:val="32"/>
          <w:rtl/>
          <w:lang w:bidi="ar-IQ"/>
        </w:rPr>
        <w:t>لأنها</w:t>
      </w:r>
      <w:r w:rsidR="005760BB" w:rsidRPr="00F87B3A">
        <w:rPr>
          <w:rFonts w:ascii="Simplified Arabic" w:hAnsi="Simplified Arabic" w:cs="Simplified Arabic"/>
          <w:sz w:val="32"/>
          <w:szCs w:val="32"/>
          <w:rtl/>
          <w:lang w:bidi="ar-IQ"/>
        </w:rPr>
        <w:t xml:space="preserve"> خاصية بايلوجية ثابتة في الجهاز العصبي التي لا تخضع لنفوذ النشاط المعرفي ،فسرعة إدراك المعلومات</w:t>
      </w:r>
      <w:r w:rsidR="007C661F">
        <w:rPr>
          <w:rFonts w:ascii="Simplified Arabic" w:hAnsi="Simplified Arabic" w:cs="Simplified Arabic" w:hint="cs"/>
          <w:sz w:val="32"/>
          <w:szCs w:val="32"/>
          <w:rtl/>
          <w:lang w:bidi="ar-IQ"/>
        </w:rPr>
        <w:t>،</w:t>
      </w:r>
      <w:r w:rsidR="005760BB" w:rsidRPr="00F87B3A">
        <w:rPr>
          <w:rFonts w:ascii="Simplified Arabic" w:hAnsi="Simplified Arabic" w:cs="Simplified Arabic"/>
          <w:sz w:val="32"/>
          <w:szCs w:val="32"/>
          <w:rtl/>
          <w:lang w:bidi="ar-IQ"/>
        </w:rPr>
        <w:t xml:space="preserve"> هو من يحدد أداء المهمة</w:t>
      </w:r>
      <w:r w:rsidR="007C661F">
        <w:rPr>
          <w:rFonts w:ascii="Simplified Arabic" w:hAnsi="Simplified Arabic" w:cs="Simplified Arabic" w:hint="cs"/>
          <w:sz w:val="32"/>
          <w:szCs w:val="32"/>
          <w:rtl/>
          <w:lang w:bidi="ar-IQ"/>
        </w:rPr>
        <w:t>،</w:t>
      </w:r>
      <w:r w:rsidR="005760BB" w:rsidRPr="00F87B3A">
        <w:rPr>
          <w:rFonts w:ascii="Simplified Arabic" w:hAnsi="Simplified Arabic" w:cs="Simplified Arabic"/>
          <w:sz w:val="32"/>
          <w:szCs w:val="32"/>
          <w:rtl/>
          <w:lang w:bidi="ar-IQ"/>
        </w:rPr>
        <w:t xml:space="preserve"> والقدرات الإدراكية</w:t>
      </w:r>
      <w:r w:rsidR="007C661F">
        <w:rPr>
          <w:rFonts w:ascii="Simplified Arabic" w:hAnsi="Simplified Arabic" w:cs="Simplified Arabic" w:hint="cs"/>
          <w:sz w:val="32"/>
          <w:szCs w:val="32"/>
          <w:rtl/>
          <w:lang w:bidi="ar-IQ"/>
        </w:rPr>
        <w:t>،</w:t>
      </w:r>
      <w:r w:rsidR="005760BB" w:rsidRPr="00F87B3A">
        <w:rPr>
          <w:rFonts w:ascii="Simplified Arabic" w:hAnsi="Simplified Arabic" w:cs="Simplified Arabic"/>
          <w:sz w:val="32"/>
          <w:szCs w:val="32"/>
          <w:rtl/>
          <w:lang w:bidi="ar-IQ"/>
        </w:rPr>
        <w:t xml:space="preserve"> </w:t>
      </w:r>
      <w:r w:rsidR="00C54B9C">
        <w:rPr>
          <w:rFonts w:ascii="Simplified Arabic" w:hAnsi="Simplified Arabic" w:cs="Simplified Arabic" w:hint="cs"/>
          <w:sz w:val="32"/>
          <w:szCs w:val="32"/>
          <w:rtl/>
          <w:lang w:bidi="ar-IQ"/>
        </w:rPr>
        <w:t xml:space="preserve">إذ </w:t>
      </w:r>
      <w:r w:rsidR="005760BB" w:rsidRPr="00F87B3A">
        <w:rPr>
          <w:rFonts w:ascii="Simplified Arabic" w:hAnsi="Simplified Arabic" w:cs="Simplified Arabic"/>
          <w:sz w:val="32"/>
          <w:szCs w:val="32"/>
          <w:rtl/>
          <w:lang w:bidi="ar-IQ"/>
        </w:rPr>
        <w:t>تعد</w:t>
      </w:r>
      <w:r w:rsidR="00C54B9C">
        <w:rPr>
          <w:rFonts w:ascii="Simplified Arabic" w:hAnsi="Simplified Arabic" w:cs="Simplified Arabic" w:hint="cs"/>
          <w:sz w:val="32"/>
          <w:szCs w:val="32"/>
          <w:rtl/>
          <w:lang w:bidi="ar-IQ"/>
        </w:rPr>
        <w:t>ّ</w:t>
      </w:r>
      <w:r w:rsidR="005760BB" w:rsidRPr="00F87B3A">
        <w:rPr>
          <w:rFonts w:ascii="Simplified Arabic" w:hAnsi="Simplified Arabic" w:cs="Simplified Arabic"/>
          <w:sz w:val="32"/>
          <w:szCs w:val="32"/>
          <w:rtl/>
          <w:lang w:bidi="ar-IQ"/>
        </w:rPr>
        <w:t xml:space="preserve"> السرعة الإدراكية أساساً هاماً للقدرات العقلية العليا</w:t>
      </w:r>
      <w:r w:rsidR="007C661F">
        <w:rPr>
          <w:rFonts w:ascii="Simplified Arabic" w:hAnsi="Simplified Arabic" w:cs="Simplified Arabic" w:hint="cs"/>
          <w:sz w:val="32"/>
          <w:szCs w:val="32"/>
          <w:rtl/>
          <w:lang w:bidi="ar-IQ"/>
        </w:rPr>
        <w:t>،</w:t>
      </w:r>
      <w:r w:rsidR="005760BB" w:rsidRPr="00F87B3A">
        <w:rPr>
          <w:rFonts w:ascii="Simplified Arabic" w:hAnsi="Simplified Arabic" w:cs="Simplified Arabic"/>
          <w:sz w:val="32"/>
          <w:szCs w:val="32"/>
          <w:rtl/>
          <w:lang w:bidi="ar-IQ"/>
        </w:rPr>
        <w:t xml:space="preserve"> مثل </w:t>
      </w:r>
      <w:r w:rsidR="007C661F">
        <w:rPr>
          <w:rFonts w:ascii="Simplified Arabic" w:hAnsi="Simplified Arabic" w:cs="Simplified Arabic" w:hint="cs"/>
          <w:sz w:val="32"/>
          <w:szCs w:val="32"/>
          <w:rtl/>
          <w:lang w:bidi="ar-IQ"/>
        </w:rPr>
        <w:t>(</w:t>
      </w:r>
      <w:r w:rsidR="005760BB" w:rsidRPr="00F87B3A">
        <w:rPr>
          <w:rFonts w:ascii="Simplified Arabic" w:hAnsi="Simplified Arabic" w:cs="Simplified Arabic"/>
          <w:sz w:val="32"/>
          <w:szCs w:val="32"/>
          <w:rtl/>
          <w:lang w:bidi="ar-IQ"/>
        </w:rPr>
        <w:t>الذكاء</w:t>
      </w:r>
      <w:r w:rsidR="007C661F">
        <w:rPr>
          <w:rFonts w:ascii="Simplified Arabic" w:hAnsi="Simplified Arabic" w:cs="Simplified Arabic" w:hint="cs"/>
          <w:sz w:val="32"/>
          <w:szCs w:val="32"/>
          <w:rtl/>
          <w:lang w:bidi="ar-IQ"/>
        </w:rPr>
        <w:t>،</w:t>
      </w:r>
      <w:r w:rsidR="005760BB" w:rsidRPr="00F87B3A">
        <w:rPr>
          <w:rFonts w:ascii="Simplified Arabic" w:hAnsi="Simplified Arabic" w:cs="Simplified Arabic"/>
          <w:sz w:val="32"/>
          <w:szCs w:val="32"/>
          <w:rtl/>
          <w:lang w:bidi="ar-IQ"/>
        </w:rPr>
        <w:t xml:space="preserve"> والإبداع</w:t>
      </w:r>
      <w:r w:rsidR="007C661F">
        <w:rPr>
          <w:rFonts w:ascii="Simplified Arabic" w:hAnsi="Simplified Arabic" w:cs="Simplified Arabic" w:hint="cs"/>
          <w:sz w:val="32"/>
          <w:szCs w:val="32"/>
          <w:rtl/>
          <w:lang w:bidi="ar-IQ"/>
        </w:rPr>
        <w:t>)،</w:t>
      </w:r>
      <w:r w:rsidR="005760BB" w:rsidRPr="00F87B3A">
        <w:rPr>
          <w:rFonts w:ascii="Simplified Arabic" w:hAnsi="Simplified Arabic" w:cs="Simplified Arabic"/>
          <w:sz w:val="32"/>
          <w:szCs w:val="32"/>
          <w:rtl/>
          <w:lang w:bidi="ar-IQ"/>
        </w:rPr>
        <w:t xml:space="preserve"> التي بدورها تؤثر على </w:t>
      </w:r>
      <w:r w:rsidR="007C661F">
        <w:rPr>
          <w:rFonts w:ascii="Simplified Arabic" w:hAnsi="Simplified Arabic" w:cs="Simplified Arabic" w:hint="cs"/>
          <w:sz w:val="32"/>
          <w:szCs w:val="32"/>
          <w:rtl/>
          <w:lang w:bidi="ar-IQ"/>
        </w:rPr>
        <w:t>أ</w:t>
      </w:r>
      <w:r w:rsidR="005760BB" w:rsidRPr="00F87B3A">
        <w:rPr>
          <w:rFonts w:ascii="Simplified Arabic" w:hAnsi="Simplified Arabic" w:cs="Simplified Arabic"/>
          <w:sz w:val="32"/>
          <w:szCs w:val="32"/>
          <w:rtl/>
          <w:lang w:bidi="ar-IQ"/>
        </w:rPr>
        <w:t>داء الرياضي</w:t>
      </w:r>
      <w:r w:rsidR="005760BB" w:rsidRPr="00F87B3A">
        <w:rPr>
          <w:rFonts w:ascii="Simplified Arabic" w:hAnsi="Simplified Arabic" w:cs="Simplified Arabic"/>
          <w:sz w:val="32"/>
          <w:szCs w:val="32"/>
          <w:vertAlign w:val="superscript"/>
          <w:rtl/>
          <w:lang w:bidi="ar-IQ"/>
        </w:rPr>
        <w:t>(</w:t>
      </w:r>
      <w:r w:rsidR="005760BB" w:rsidRPr="00C54B9C">
        <w:rPr>
          <w:rStyle w:val="a4"/>
          <w:rFonts w:ascii="Simplified Arabic" w:hAnsi="Simplified Arabic" w:cs="Simplified Arabic"/>
          <w:sz w:val="32"/>
          <w:szCs w:val="32"/>
          <w:rtl/>
          <w:lang w:bidi="ar-IQ"/>
        </w:rPr>
        <w:footnoteReference w:id="33"/>
      </w:r>
      <w:r w:rsidR="005760BB" w:rsidRPr="00F87B3A">
        <w:rPr>
          <w:rFonts w:ascii="Simplified Arabic" w:hAnsi="Simplified Arabic" w:cs="Simplified Arabic"/>
          <w:sz w:val="32"/>
          <w:szCs w:val="32"/>
          <w:vertAlign w:val="superscript"/>
          <w:rtl/>
          <w:lang w:bidi="ar-IQ"/>
        </w:rPr>
        <w:t>)</w:t>
      </w:r>
      <w:r w:rsidR="007C661F">
        <w:rPr>
          <w:rFonts w:ascii="Simplified Arabic" w:hAnsi="Simplified Arabic" w:cs="Simplified Arabic" w:hint="cs"/>
          <w:sz w:val="32"/>
          <w:szCs w:val="32"/>
          <w:rtl/>
          <w:lang w:bidi="ar-IQ"/>
        </w:rPr>
        <w:t>،</w:t>
      </w:r>
      <w:r w:rsidR="005760BB" w:rsidRPr="00F87B3A">
        <w:rPr>
          <w:rFonts w:ascii="Simplified Arabic" w:hAnsi="Simplified Arabic" w:cs="Simplified Arabic"/>
          <w:sz w:val="32"/>
          <w:szCs w:val="32"/>
          <w:rtl/>
          <w:lang w:bidi="ar-IQ"/>
        </w:rPr>
        <w:t xml:space="preserve"> </w:t>
      </w:r>
      <w:r w:rsidR="005760BB" w:rsidRPr="00F87B3A">
        <w:rPr>
          <w:rFonts w:ascii="Simplified Arabic" w:hAnsi="Simplified Arabic" w:cs="Simplified Arabic"/>
          <w:sz w:val="32"/>
          <w:szCs w:val="32"/>
          <w:rtl/>
        </w:rPr>
        <w:t xml:space="preserve">ويرى </w:t>
      </w:r>
      <w:r w:rsidR="007C661F">
        <w:rPr>
          <w:rFonts w:ascii="Simplified Arabic" w:hAnsi="Simplified Arabic" w:cs="Simplified Arabic" w:hint="cs"/>
          <w:sz w:val="32"/>
          <w:szCs w:val="32"/>
          <w:rtl/>
        </w:rPr>
        <w:t>(</w:t>
      </w:r>
      <w:r w:rsidR="005760BB" w:rsidRPr="00F87B3A">
        <w:rPr>
          <w:rFonts w:ascii="Simplified Arabic" w:hAnsi="Simplified Arabic" w:cs="Simplified Arabic"/>
          <w:sz w:val="32"/>
          <w:szCs w:val="32"/>
          <w:rtl/>
        </w:rPr>
        <w:t>النبهاني</w:t>
      </w:r>
      <w:r w:rsidR="007C661F">
        <w:rPr>
          <w:rFonts w:ascii="Simplified Arabic" w:hAnsi="Simplified Arabic" w:cs="Simplified Arabic" w:hint="cs"/>
          <w:sz w:val="32"/>
          <w:szCs w:val="32"/>
          <w:rtl/>
        </w:rPr>
        <w:t>)،</w:t>
      </w:r>
      <w:r w:rsidR="005760BB" w:rsidRPr="00F87B3A">
        <w:rPr>
          <w:rFonts w:ascii="Simplified Arabic" w:hAnsi="Simplified Arabic" w:cs="Simplified Arabic"/>
          <w:sz w:val="32"/>
          <w:szCs w:val="32"/>
          <w:rtl/>
        </w:rPr>
        <w:t xml:space="preserve"> </w:t>
      </w:r>
      <w:r w:rsidR="007C661F">
        <w:rPr>
          <w:rFonts w:ascii="Simplified Arabic" w:hAnsi="Simplified Arabic" w:cs="Simplified Arabic" w:hint="cs"/>
          <w:sz w:val="32"/>
          <w:szCs w:val="32"/>
          <w:rtl/>
        </w:rPr>
        <w:t>أ</w:t>
      </w:r>
      <w:r w:rsidR="005760BB" w:rsidRPr="00F87B3A">
        <w:rPr>
          <w:rFonts w:ascii="Simplified Arabic" w:hAnsi="Simplified Arabic" w:cs="Simplified Arabic"/>
          <w:sz w:val="32"/>
          <w:szCs w:val="32"/>
          <w:rtl/>
        </w:rPr>
        <w:t>ن الذكاء هو سرعة إدراك الحواس</w:t>
      </w:r>
      <w:r w:rsidR="007C661F">
        <w:rPr>
          <w:rFonts w:ascii="Simplified Arabic" w:hAnsi="Simplified Arabic" w:cs="Simplified Arabic" w:hint="cs"/>
          <w:sz w:val="32"/>
          <w:szCs w:val="32"/>
          <w:rtl/>
        </w:rPr>
        <w:t>،</w:t>
      </w:r>
      <w:r w:rsidR="007C661F">
        <w:rPr>
          <w:rFonts w:ascii="Simplified Arabic" w:hAnsi="Simplified Arabic" w:cs="Simplified Arabic"/>
          <w:sz w:val="32"/>
          <w:szCs w:val="32"/>
          <w:rtl/>
        </w:rPr>
        <w:t xml:space="preserve"> وسرعة الربط</w:t>
      </w:r>
      <w:r w:rsidR="005760BB" w:rsidRPr="00F87B3A">
        <w:rPr>
          <w:rFonts w:ascii="Simplified Arabic" w:hAnsi="Simplified Arabic" w:cs="Simplified Arabic"/>
          <w:sz w:val="32"/>
          <w:szCs w:val="32"/>
          <w:rtl/>
        </w:rPr>
        <w:t>،</w:t>
      </w:r>
      <w:r w:rsidR="007C661F">
        <w:rPr>
          <w:rFonts w:ascii="Simplified Arabic" w:hAnsi="Simplified Arabic" w:cs="Simplified Arabic" w:hint="cs"/>
          <w:sz w:val="32"/>
          <w:szCs w:val="32"/>
          <w:rtl/>
        </w:rPr>
        <w:t xml:space="preserve"> </w:t>
      </w:r>
      <w:r w:rsidR="005760BB" w:rsidRPr="00F87B3A">
        <w:rPr>
          <w:rFonts w:ascii="Simplified Arabic" w:hAnsi="Simplified Arabic" w:cs="Simplified Arabic"/>
          <w:sz w:val="32"/>
          <w:szCs w:val="32"/>
          <w:rtl/>
        </w:rPr>
        <w:t>فسرعة الإدراك تعني سرعة نقل الواقع إلى الدماغ</w:t>
      </w:r>
      <w:r w:rsidR="007C661F">
        <w:rPr>
          <w:rFonts w:ascii="Simplified Arabic" w:hAnsi="Simplified Arabic" w:cs="Simplified Arabic" w:hint="cs"/>
          <w:sz w:val="32"/>
          <w:szCs w:val="32"/>
          <w:rtl/>
        </w:rPr>
        <w:t>،</w:t>
      </w:r>
      <w:r w:rsidR="005760BB" w:rsidRPr="00F87B3A">
        <w:rPr>
          <w:rFonts w:ascii="Simplified Arabic" w:hAnsi="Simplified Arabic" w:cs="Simplified Arabic"/>
          <w:sz w:val="32"/>
          <w:szCs w:val="32"/>
          <w:rtl/>
        </w:rPr>
        <w:t xml:space="preserve"> والمعلومات السابقة تعني الرب</w:t>
      </w:r>
      <w:r w:rsidR="005760BB" w:rsidRPr="00F87B3A">
        <w:rPr>
          <w:rFonts w:ascii="Simplified Arabic" w:hAnsi="Simplified Arabic" w:cs="Simplified Arabic"/>
          <w:sz w:val="32"/>
          <w:szCs w:val="32"/>
          <w:rtl/>
          <w:lang w:bidi="ar-IQ"/>
        </w:rPr>
        <w:t>ط</w:t>
      </w:r>
      <w:r w:rsidR="007C661F">
        <w:rPr>
          <w:rStyle w:val="apple-converted-space"/>
          <w:rFonts w:ascii="Simplified Arabic" w:hAnsi="Simplified Arabic" w:cs="Simplified Arabic" w:hint="cs"/>
          <w:sz w:val="32"/>
          <w:szCs w:val="32"/>
          <w:rtl/>
          <w:lang w:bidi="ar-IQ"/>
        </w:rPr>
        <w:t xml:space="preserve">، </w:t>
      </w:r>
      <w:r w:rsidR="005760BB" w:rsidRPr="00F87B3A">
        <w:rPr>
          <w:rFonts w:ascii="Simplified Arabic" w:hAnsi="Simplified Arabic" w:cs="Simplified Arabic"/>
          <w:sz w:val="32"/>
          <w:szCs w:val="32"/>
          <w:rtl/>
        </w:rPr>
        <w:t>لذلك كان الذكاء هو سرعة الإحساس بالمثير</w:t>
      </w:r>
      <w:r w:rsidR="007C661F">
        <w:rPr>
          <w:rFonts w:ascii="Simplified Arabic" w:hAnsi="Simplified Arabic" w:cs="Simplified Arabic" w:hint="cs"/>
          <w:sz w:val="32"/>
          <w:szCs w:val="32"/>
          <w:rtl/>
        </w:rPr>
        <w:t>،</w:t>
      </w:r>
      <w:r w:rsidR="005760BB" w:rsidRPr="00F87B3A">
        <w:rPr>
          <w:rFonts w:ascii="Simplified Arabic" w:hAnsi="Simplified Arabic" w:cs="Simplified Arabic"/>
          <w:sz w:val="32"/>
          <w:szCs w:val="32"/>
          <w:rtl/>
        </w:rPr>
        <w:t xml:space="preserve"> وسرعة ربط</w:t>
      </w:r>
      <w:r w:rsidR="005760BB" w:rsidRPr="00F87B3A">
        <w:rPr>
          <w:rStyle w:val="apple-converted-space"/>
          <w:rFonts w:ascii="Simplified Arabic" w:hAnsi="Simplified Arabic" w:cs="Simplified Arabic"/>
          <w:sz w:val="32"/>
          <w:szCs w:val="32"/>
          <w:rtl/>
        </w:rPr>
        <w:t>ه</w:t>
      </w:r>
      <w:r w:rsidR="005760BB" w:rsidRPr="00F87B3A">
        <w:rPr>
          <w:rStyle w:val="apple-converted-space"/>
          <w:rFonts w:ascii="Simplified Arabic" w:hAnsi="Simplified Arabic" w:cs="Simplified Arabic"/>
          <w:sz w:val="32"/>
          <w:szCs w:val="32"/>
          <w:rtl/>
          <w:lang w:bidi="ar-IQ"/>
        </w:rPr>
        <w:t xml:space="preserve"> بالخبرات</w:t>
      </w:r>
      <w:r w:rsidR="007C661F">
        <w:rPr>
          <w:rStyle w:val="apple-converted-space"/>
          <w:rFonts w:ascii="Simplified Arabic" w:hAnsi="Simplified Arabic" w:cs="Simplified Arabic" w:hint="cs"/>
          <w:sz w:val="32"/>
          <w:szCs w:val="32"/>
          <w:rtl/>
          <w:lang w:bidi="ar-IQ"/>
        </w:rPr>
        <w:t>،</w:t>
      </w:r>
      <w:r w:rsidR="005760BB" w:rsidRPr="00F87B3A">
        <w:rPr>
          <w:rStyle w:val="apple-converted-space"/>
          <w:rFonts w:ascii="Simplified Arabic" w:hAnsi="Simplified Arabic" w:cs="Simplified Arabic"/>
          <w:sz w:val="32"/>
          <w:szCs w:val="32"/>
          <w:rtl/>
          <w:lang w:bidi="ar-IQ"/>
        </w:rPr>
        <w:t xml:space="preserve"> والمعلومات المخزونة</w:t>
      </w:r>
      <w:r w:rsidR="007C661F">
        <w:rPr>
          <w:rStyle w:val="apple-converted-space"/>
          <w:rFonts w:ascii="Simplified Arabic" w:hAnsi="Simplified Arabic" w:cs="Simplified Arabic" w:hint="cs"/>
          <w:sz w:val="32"/>
          <w:szCs w:val="32"/>
          <w:rtl/>
          <w:lang w:bidi="ar-IQ"/>
        </w:rPr>
        <w:t>،</w:t>
      </w:r>
      <w:r w:rsidR="005760BB" w:rsidRPr="00F87B3A">
        <w:rPr>
          <w:rStyle w:val="apple-converted-space"/>
          <w:rFonts w:ascii="Simplified Arabic" w:hAnsi="Simplified Arabic" w:cs="Simplified Arabic"/>
          <w:sz w:val="32"/>
          <w:szCs w:val="32"/>
          <w:rtl/>
          <w:lang w:bidi="ar-IQ"/>
        </w:rPr>
        <w:t xml:space="preserve"> </w:t>
      </w:r>
      <w:r w:rsidR="005760BB" w:rsidRPr="00F87B3A">
        <w:rPr>
          <w:rFonts w:ascii="Simplified Arabic" w:hAnsi="Simplified Arabic" w:cs="Simplified Arabic"/>
          <w:sz w:val="32"/>
          <w:szCs w:val="32"/>
          <w:rtl/>
        </w:rPr>
        <w:t>فالسرعة في ذلك تمثل الذكاء أي عمل العقل الممتاز،</w:t>
      </w:r>
      <w:r w:rsidR="007C661F">
        <w:rPr>
          <w:rFonts w:ascii="Simplified Arabic" w:hAnsi="Simplified Arabic" w:cs="Simplified Arabic" w:hint="cs"/>
          <w:sz w:val="32"/>
          <w:szCs w:val="32"/>
          <w:rtl/>
        </w:rPr>
        <w:t xml:space="preserve"> </w:t>
      </w:r>
      <w:r w:rsidR="005760BB" w:rsidRPr="00F87B3A">
        <w:rPr>
          <w:rFonts w:ascii="Simplified Arabic" w:hAnsi="Simplified Arabic" w:cs="Simplified Arabic"/>
          <w:sz w:val="32"/>
          <w:szCs w:val="32"/>
          <w:rtl/>
        </w:rPr>
        <w:t>أو الفكر الممتاز،</w:t>
      </w:r>
      <w:r w:rsidR="007C661F">
        <w:rPr>
          <w:rFonts w:ascii="Simplified Arabic" w:hAnsi="Simplified Arabic" w:cs="Simplified Arabic" w:hint="cs"/>
          <w:sz w:val="32"/>
          <w:szCs w:val="32"/>
          <w:rtl/>
        </w:rPr>
        <w:t xml:space="preserve"> </w:t>
      </w:r>
      <w:r w:rsidR="005760BB" w:rsidRPr="00F87B3A">
        <w:rPr>
          <w:rFonts w:ascii="Simplified Arabic" w:hAnsi="Simplified Arabic" w:cs="Simplified Arabic"/>
          <w:sz w:val="32"/>
          <w:szCs w:val="32"/>
          <w:rtl/>
        </w:rPr>
        <w:t>أو التفكير الممتاز،</w:t>
      </w:r>
      <w:r w:rsidR="007C661F">
        <w:rPr>
          <w:rFonts w:ascii="Simplified Arabic" w:hAnsi="Simplified Arabic" w:cs="Simplified Arabic" w:hint="cs"/>
          <w:sz w:val="32"/>
          <w:szCs w:val="32"/>
          <w:rtl/>
        </w:rPr>
        <w:t xml:space="preserve"> </w:t>
      </w:r>
      <w:r w:rsidR="005760BB" w:rsidRPr="00F87B3A">
        <w:rPr>
          <w:rFonts w:ascii="Simplified Arabic" w:hAnsi="Simplified Arabic" w:cs="Simplified Arabic"/>
          <w:sz w:val="32"/>
          <w:szCs w:val="32"/>
          <w:rtl/>
        </w:rPr>
        <w:t xml:space="preserve">لذلك </w:t>
      </w:r>
      <w:r w:rsidR="001C1B6F" w:rsidRPr="00F87B3A">
        <w:rPr>
          <w:rFonts w:ascii="Simplified Arabic" w:hAnsi="Simplified Arabic" w:cs="Simplified Arabic"/>
          <w:sz w:val="32"/>
          <w:szCs w:val="32"/>
          <w:rtl/>
        </w:rPr>
        <w:t xml:space="preserve">كان الذكاء وسرعة الإدراك توأمين </w:t>
      </w:r>
      <w:r w:rsidR="005760BB" w:rsidRPr="00F87B3A">
        <w:rPr>
          <w:rFonts w:ascii="Simplified Arabic" w:hAnsi="Simplified Arabic" w:cs="Simplified Arabic"/>
          <w:sz w:val="32"/>
          <w:szCs w:val="32"/>
          <w:rtl/>
        </w:rPr>
        <w:t>لا ينفصل أحدهما عن الآخر</w:t>
      </w:r>
      <w:r w:rsidR="007C661F">
        <w:rPr>
          <w:rFonts w:ascii="Simplified Arabic" w:hAnsi="Simplified Arabic" w:cs="Simplified Arabic" w:hint="cs"/>
          <w:sz w:val="32"/>
          <w:szCs w:val="32"/>
          <w:rtl/>
        </w:rPr>
        <w:t>،</w:t>
      </w:r>
      <w:r w:rsidR="005760BB" w:rsidRPr="00F87B3A">
        <w:rPr>
          <w:rFonts w:ascii="Simplified Arabic" w:hAnsi="Simplified Arabic" w:cs="Simplified Arabic"/>
          <w:sz w:val="32"/>
          <w:szCs w:val="32"/>
          <w:rtl/>
        </w:rPr>
        <w:t xml:space="preserve"> أو لا ينفك عنه</w:t>
      </w:r>
      <w:r w:rsidR="005760BB" w:rsidRPr="00F87B3A">
        <w:rPr>
          <w:rStyle w:val="apple-converted-space"/>
          <w:rFonts w:ascii="Simplified Arabic" w:hAnsi="Simplified Arabic" w:cs="Simplified Arabic"/>
          <w:sz w:val="32"/>
          <w:szCs w:val="32"/>
          <w:rtl/>
        </w:rPr>
        <w:t>،</w:t>
      </w:r>
      <w:r w:rsidR="001C1B6F" w:rsidRPr="00F87B3A">
        <w:rPr>
          <w:rStyle w:val="apple-converted-space"/>
          <w:rFonts w:ascii="Simplified Arabic" w:hAnsi="Simplified Arabic" w:cs="Simplified Arabic"/>
          <w:sz w:val="32"/>
          <w:szCs w:val="32"/>
          <w:rtl/>
        </w:rPr>
        <w:t xml:space="preserve"> </w:t>
      </w:r>
      <w:r w:rsidR="005760BB" w:rsidRPr="00F87B3A">
        <w:rPr>
          <w:rFonts w:ascii="Simplified Arabic" w:hAnsi="Simplified Arabic" w:cs="Simplified Arabic"/>
          <w:sz w:val="32"/>
          <w:szCs w:val="32"/>
          <w:rtl/>
        </w:rPr>
        <w:t>فوجود الذكاء من حيث هو ضروري لإيجاد سرعة الإدراك</w:t>
      </w:r>
      <w:r w:rsidR="001C1B6F" w:rsidRPr="00F87B3A">
        <w:rPr>
          <w:rFonts w:ascii="Simplified Arabic" w:hAnsi="Simplified Arabic" w:cs="Simplified Arabic"/>
          <w:sz w:val="32"/>
          <w:szCs w:val="32"/>
          <w:rtl/>
        </w:rPr>
        <w:t xml:space="preserve"> </w:t>
      </w:r>
      <w:r w:rsidR="005760BB" w:rsidRPr="00F87B3A">
        <w:rPr>
          <w:rFonts w:ascii="Simplified Arabic" w:hAnsi="Simplified Arabic" w:cs="Simplified Arabic"/>
          <w:sz w:val="32"/>
          <w:szCs w:val="32"/>
          <w:rtl/>
        </w:rPr>
        <w:t>،</w:t>
      </w:r>
      <w:r w:rsidR="001C1B6F" w:rsidRPr="00F87B3A">
        <w:rPr>
          <w:rFonts w:ascii="Simplified Arabic" w:hAnsi="Simplified Arabic" w:cs="Simplified Arabic"/>
          <w:sz w:val="32"/>
          <w:szCs w:val="32"/>
          <w:rtl/>
        </w:rPr>
        <w:t xml:space="preserve"> </w:t>
      </w:r>
      <w:r w:rsidR="005760BB" w:rsidRPr="00F87B3A">
        <w:rPr>
          <w:rFonts w:ascii="Simplified Arabic" w:hAnsi="Simplified Arabic" w:cs="Simplified Arabic"/>
          <w:sz w:val="32"/>
          <w:szCs w:val="32"/>
          <w:rtl/>
        </w:rPr>
        <w:t>وانعدام الذكاء ينعدم معه العمل لإيجاد سرعة الإدراك</w:t>
      </w:r>
      <w:r w:rsidR="001C1B6F" w:rsidRPr="00F87B3A">
        <w:rPr>
          <w:rFonts w:ascii="Simplified Arabic" w:hAnsi="Simplified Arabic" w:cs="Simplified Arabic"/>
          <w:sz w:val="32"/>
          <w:szCs w:val="32"/>
          <w:vertAlign w:val="superscript"/>
          <w:rtl/>
        </w:rPr>
        <w:t>(</w:t>
      </w:r>
      <w:r w:rsidR="001C1B6F" w:rsidRPr="00F87B3A">
        <w:rPr>
          <w:rStyle w:val="a4"/>
          <w:rFonts w:ascii="Simplified Arabic" w:hAnsi="Simplified Arabic" w:cs="Simplified Arabic"/>
          <w:sz w:val="32"/>
          <w:szCs w:val="32"/>
          <w:rtl/>
        </w:rPr>
        <w:footnoteReference w:id="34"/>
      </w:r>
      <w:r w:rsidR="001C1B6F" w:rsidRPr="00F87B3A">
        <w:rPr>
          <w:rFonts w:ascii="Simplified Arabic" w:hAnsi="Simplified Arabic" w:cs="Simplified Arabic"/>
          <w:sz w:val="32"/>
          <w:szCs w:val="32"/>
          <w:vertAlign w:val="superscript"/>
          <w:rtl/>
        </w:rPr>
        <w:t xml:space="preserve">) </w:t>
      </w:r>
      <w:r w:rsidR="00591B6C">
        <w:rPr>
          <w:rFonts w:ascii="Simplified Arabic" w:hAnsi="Simplified Arabic" w:cs="Simplified Arabic" w:hint="cs"/>
          <w:sz w:val="32"/>
          <w:szCs w:val="32"/>
          <w:rtl/>
        </w:rPr>
        <w:t>.</w:t>
      </w:r>
    </w:p>
    <w:p w:rsidR="00A87B2B" w:rsidRDefault="00A87B2B" w:rsidP="00A87B2B">
      <w:pPr>
        <w:ind w:firstLine="720"/>
        <w:jc w:val="both"/>
        <w:rPr>
          <w:rFonts w:ascii="Simplified Arabic" w:hAnsi="Simplified Arabic" w:cs="Simplified Arabic"/>
          <w:sz w:val="32"/>
          <w:szCs w:val="32"/>
          <w:rtl/>
        </w:rPr>
      </w:pPr>
    </w:p>
    <w:p w:rsidR="00A87B2B" w:rsidRDefault="00A87B2B" w:rsidP="00A87B2B">
      <w:pPr>
        <w:ind w:firstLine="720"/>
        <w:jc w:val="both"/>
        <w:rPr>
          <w:rFonts w:ascii="Simplified Arabic" w:hAnsi="Simplified Arabic" w:cs="Simplified Arabic"/>
          <w:sz w:val="32"/>
          <w:szCs w:val="32"/>
          <w:rtl/>
        </w:rPr>
      </w:pPr>
    </w:p>
    <w:p w:rsidR="001C1B6F" w:rsidRPr="0046093E" w:rsidRDefault="00AB762F" w:rsidP="001F2A9E">
      <w:pPr>
        <w:jc w:val="both"/>
        <w:rPr>
          <w:rFonts w:ascii="Simplified Arabic" w:hAnsi="Simplified Arabic" w:cs="Simplified Arabic"/>
          <w:b/>
          <w:bCs/>
          <w:sz w:val="32"/>
          <w:szCs w:val="32"/>
          <w:rtl/>
        </w:rPr>
      </w:pPr>
      <w:r w:rsidRPr="0046093E">
        <w:rPr>
          <w:rFonts w:ascii="Simplified Arabic" w:hAnsi="Simplified Arabic" w:cs="Simplified Arabic"/>
          <w:b/>
          <w:bCs/>
          <w:sz w:val="32"/>
          <w:szCs w:val="32"/>
          <w:rtl/>
        </w:rPr>
        <w:lastRenderedPageBreak/>
        <w:t>2-1-</w:t>
      </w:r>
      <w:r w:rsidR="001F2A9E">
        <w:rPr>
          <w:rFonts w:ascii="Simplified Arabic" w:hAnsi="Simplified Arabic" w:cs="Simplified Arabic" w:hint="cs"/>
          <w:b/>
          <w:bCs/>
          <w:sz w:val="32"/>
          <w:szCs w:val="32"/>
          <w:rtl/>
        </w:rPr>
        <w:t>3</w:t>
      </w:r>
      <w:r w:rsidRPr="0046093E">
        <w:rPr>
          <w:rFonts w:ascii="Simplified Arabic" w:hAnsi="Simplified Arabic" w:cs="Simplified Arabic"/>
          <w:b/>
          <w:bCs/>
          <w:sz w:val="32"/>
          <w:szCs w:val="32"/>
          <w:rtl/>
        </w:rPr>
        <w:t>-</w:t>
      </w:r>
      <w:r w:rsidR="001F2A9E">
        <w:rPr>
          <w:rFonts w:ascii="Simplified Arabic" w:hAnsi="Simplified Arabic" w:cs="Simplified Arabic" w:hint="cs"/>
          <w:b/>
          <w:bCs/>
          <w:sz w:val="32"/>
          <w:szCs w:val="32"/>
          <w:rtl/>
        </w:rPr>
        <w:t>1-2</w:t>
      </w:r>
      <w:r w:rsidR="001C1B6F" w:rsidRPr="0046093E">
        <w:rPr>
          <w:rFonts w:ascii="Simplified Arabic" w:hAnsi="Simplified Arabic" w:cs="Simplified Arabic"/>
          <w:b/>
          <w:bCs/>
          <w:sz w:val="32"/>
          <w:szCs w:val="32"/>
          <w:rtl/>
        </w:rPr>
        <w:t xml:space="preserve"> السرعة الادراكية والتفكير:-</w:t>
      </w:r>
    </w:p>
    <w:p w:rsidR="007525EB" w:rsidRPr="00F87B3A" w:rsidRDefault="001C1B6F" w:rsidP="007C661F">
      <w:pPr>
        <w:jc w:val="both"/>
        <w:rPr>
          <w:rFonts w:ascii="Simplified Arabic" w:hAnsi="Simplified Arabic" w:cs="Simplified Arabic"/>
          <w:sz w:val="32"/>
          <w:szCs w:val="32"/>
          <w:rtl/>
        </w:rPr>
      </w:pPr>
      <w:r w:rsidRPr="00F87B3A">
        <w:rPr>
          <w:rFonts w:ascii="Simplified Arabic" w:hAnsi="Simplified Arabic" w:cs="Simplified Arabic"/>
          <w:sz w:val="32"/>
          <w:szCs w:val="32"/>
          <w:rtl/>
        </w:rPr>
        <w:t xml:space="preserve">     إن الإدراك عملية عقلية تهيئ للحكم</w:t>
      </w:r>
      <w:r w:rsidR="007C661F">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فالوقت بين نقل الإحساس من الواقع إلى الدماغ</w:t>
      </w:r>
      <w:r w:rsidR="007C661F">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وبين</w:t>
      </w:r>
      <w:r w:rsidR="00344C79">
        <w:rPr>
          <w:rFonts w:ascii="Simplified Arabic" w:hAnsi="Simplified Arabic" w:cs="Simplified Arabic"/>
          <w:sz w:val="32"/>
          <w:szCs w:val="32"/>
          <w:rtl/>
        </w:rPr>
        <w:t xml:space="preserve"> حصول الإدراك يختلف من شخص لأخر</w:t>
      </w:r>
      <w:r w:rsidRPr="00F87B3A">
        <w:rPr>
          <w:rFonts w:ascii="Simplified Arabic" w:hAnsi="Simplified Arabic" w:cs="Simplified Arabic"/>
          <w:sz w:val="32"/>
          <w:szCs w:val="32"/>
          <w:rtl/>
        </w:rPr>
        <w:t>،</w:t>
      </w:r>
      <w:r w:rsidR="00344C79">
        <w:rPr>
          <w:rFonts w:ascii="Simplified Arabic" w:hAnsi="Simplified Arabic" w:cs="Simplified Arabic" w:hint="cs"/>
          <w:sz w:val="32"/>
          <w:szCs w:val="32"/>
          <w:rtl/>
        </w:rPr>
        <w:t xml:space="preserve"> </w:t>
      </w:r>
      <w:r w:rsidRPr="00F87B3A">
        <w:rPr>
          <w:rFonts w:ascii="Simplified Arabic" w:hAnsi="Simplified Arabic" w:cs="Simplified Arabic"/>
          <w:sz w:val="32"/>
          <w:szCs w:val="32"/>
          <w:rtl/>
        </w:rPr>
        <w:t>فمن تميز بسرعة إصدار الحكم تميز بالسرعة الإدراكية</w:t>
      </w:r>
      <w:r w:rsidR="007C661F">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فالسرعة في الإدراك يترتب عليها حكم سريع</w:t>
      </w:r>
      <w:r w:rsidR="007C661F">
        <w:rPr>
          <w:rFonts w:ascii="Simplified Arabic" w:hAnsi="Simplified Arabic" w:cs="Simplified Arabic" w:hint="cs"/>
          <w:sz w:val="32"/>
          <w:szCs w:val="32"/>
          <w:rtl/>
        </w:rPr>
        <w:t>،</w:t>
      </w:r>
      <w:r w:rsidR="00CA1ED9" w:rsidRPr="00F87B3A">
        <w:rPr>
          <w:rFonts w:ascii="Simplified Arabic" w:hAnsi="Simplified Arabic" w:cs="Simplified Arabic"/>
          <w:sz w:val="32"/>
          <w:szCs w:val="32"/>
          <w:rtl/>
        </w:rPr>
        <w:t xml:space="preserve"> ومن هنا نجد أن السرعة في إصدار </w:t>
      </w:r>
      <w:r w:rsidRPr="00F87B3A">
        <w:rPr>
          <w:rFonts w:ascii="Simplified Arabic" w:hAnsi="Simplified Arabic" w:cs="Simplified Arabic"/>
          <w:sz w:val="32"/>
          <w:szCs w:val="32"/>
          <w:rtl/>
        </w:rPr>
        <w:t>الحكم</w:t>
      </w:r>
      <w:r w:rsidR="007C661F">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يعتمد على سرعة الشيء المدرك وهو لا يحتاج إلى تأني أو أعمال ذهنية معقدة</w:t>
      </w:r>
      <w:r w:rsidR="007C661F">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بل هو انتقاء آلي ينافي التفكير البطيء</w:t>
      </w:r>
      <w:r w:rsidR="007C661F">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وإن كان لا يتنافى مع التفكير العميق</w:t>
      </w:r>
      <w:r w:rsidR="007C661F">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والعادي والمستنير</w:t>
      </w:r>
      <w:r w:rsidR="007C661F">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لأن المهم هو السرعة</w:t>
      </w:r>
      <w:r w:rsidR="007C661F">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وليس مصدر التفكير</w:t>
      </w:r>
      <w:r w:rsidR="007C661F">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وإن مصطلح السرعة الإدراكية يعني سرعة التفكير</w:t>
      </w:r>
      <w:r w:rsidR="007C661F">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لأنه بمقتضاه يتم الحكم على الأشياء بسرعة</w:t>
      </w:r>
      <w:r w:rsidR="007C661F">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ودقة فائقة</w:t>
      </w:r>
      <w:r w:rsidR="007525EB" w:rsidRPr="00F87B3A">
        <w:rPr>
          <w:rFonts w:ascii="Simplified Arabic" w:hAnsi="Simplified Arabic" w:cs="Simplified Arabic"/>
          <w:sz w:val="32"/>
          <w:szCs w:val="32"/>
          <w:vertAlign w:val="superscript"/>
          <w:rtl/>
        </w:rPr>
        <w:t>(</w:t>
      </w:r>
      <w:r w:rsidR="007525EB" w:rsidRPr="00F87B3A">
        <w:rPr>
          <w:rStyle w:val="a4"/>
          <w:rFonts w:ascii="Simplified Arabic" w:hAnsi="Simplified Arabic" w:cs="Simplified Arabic"/>
          <w:sz w:val="32"/>
          <w:szCs w:val="32"/>
          <w:rtl/>
        </w:rPr>
        <w:footnoteReference w:id="35"/>
      </w:r>
      <w:r w:rsidR="007525EB" w:rsidRPr="00F87B3A">
        <w:rPr>
          <w:rFonts w:ascii="Simplified Arabic" w:hAnsi="Simplified Arabic" w:cs="Simplified Arabic"/>
          <w:sz w:val="32"/>
          <w:szCs w:val="32"/>
          <w:vertAlign w:val="superscript"/>
          <w:rtl/>
        </w:rPr>
        <w:t xml:space="preserve">) </w:t>
      </w:r>
      <w:r w:rsidR="008840CB">
        <w:rPr>
          <w:rFonts w:ascii="Simplified Arabic" w:hAnsi="Simplified Arabic" w:cs="Simplified Arabic" w:hint="cs"/>
          <w:sz w:val="32"/>
          <w:szCs w:val="32"/>
          <w:rtl/>
        </w:rPr>
        <w:t>.</w:t>
      </w:r>
    </w:p>
    <w:p w:rsidR="007525EB" w:rsidRPr="0046093E" w:rsidRDefault="00AB762F" w:rsidP="00540861">
      <w:pPr>
        <w:jc w:val="both"/>
        <w:rPr>
          <w:rFonts w:ascii="Simplified Arabic" w:hAnsi="Simplified Arabic" w:cs="Simplified Arabic"/>
          <w:b/>
          <w:bCs/>
          <w:sz w:val="32"/>
          <w:szCs w:val="32"/>
          <w:rtl/>
          <w:lang w:bidi="ar-IQ"/>
        </w:rPr>
      </w:pPr>
      <w:r w:rsidRPr="0046093E">
        <w:rPr>
          <w:rFonts w:ascii="Simplified Arabic" w:hAnsi="Simplified Arabic" w:cs="Simplified Arabic"/>
          <w:b/>
          <w:bCs/>
          <w:sz w:val="32"/>
          <w:szCs w:val="32"/>
          <w:rtl/>
        </w:rPr>
        <w:t>2-1-</w:t>
      </w:r>
      <w:r w:rsidR="00540861">
        <w:rPr>
          <w:rFonts w:ascii="Simplified Arabic" w:hAnsi="Simplified Arabic" w:cs="Simplified Arabic" w:hint="cs"/>
          <w:b/>
          <w:bCs/>
          <w:sz w:val="32"/>
          <w:szCs w:val="32"/>
          <w:rtl/>
        </w:rPr>
        <w:t>3</w:t>
      </w:r>
      <w:r w:rsidRPr="0046093E">
        <w:rPr>
          <w:rFonts w:ascii="Simplified Arabic" w:hAnsi="Simplified Arabic" w:cs="Simplified Arabic"/>
          <w:b/>
          <w:bCs/>
          <w:sz w:val="32"/>
          <w:szCs w:val="32"/>
          <w:rtl/>
        </w:rPr>
        <w:t>-</w:t>
      </w:r>
      <w:r w:rsidR="00540861">
        <w:rPr>
          <w:rFonts w:ascii="Simplified Arabic" w:hAnsi="Simplified Arabic" w:cs="Simplified Arabic" w:hint="cs"/>
          <w:b/>
          <w:bCs/>
          <w:sz w:val="32"/>
          <w:szCs w:val="32"/>
          <w:rtl/>
        </w:rPr>
        <w:t xml:space="preserve">1-3 </w:t>
      </w:r>
      <w:r w:rsidR="007525EB" w:rsidRPr="0046093E">
        <w:rPr>
          <w:rFonts w:ascii="Simplified Arabic" w:hAnsi="Simplified Arabic" w:cs="Simplified Arabic"/>
          <w:b/>
          <w:bCs/>
          <w:sz w:val="32"/>
          <w:szCs w:val="32"/>
          <w:rtl/>
        </w:rPr>
        <w:t>السرعة الادراكية والذاكرة:-</w:t>
      </w:r>
    </w:p>
    <w:p w:rsidR="007525EB" w:rsidRPr="00F87B3A" w:rsidRDefault="007525EB" w:rsidP="007132AE">
      <w:pPr>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تعد الذاكرة الإنسانية الخاصية</w:t>
      </w:r>
      <w:r w:rsidR="007C661F">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الأكثر أهمية</w:t>
      </w:r>
      <w:r w:rsidR="007C661F">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وعمومية للجهاز النفسي لدى الإنسان</w:t>
      </w:r>
      <w:r w:rsidR="007C661F">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إذ تمكنّه من تلقي التأثيرات الخارجية</w:t>
      </w:r>
      <w:r w:rsidR="007C661F">
        <w:rPr>
          <w:rFonts w:ascii="Simplified Arabic" w:hAnsi="Simplified Arabic" w:cs="Simplified Arabic" w:hint="cs"/>
          <w:sz w:val="32"/>
          <w:szCs w:val="32"/>
          <w:rtl/>
          <w:lang w:bidi="ar-IQ"/>
        </w:rPr>
        <w:t>،</w:t>
      </w:r>
      <w:r w:rsidR="007C661F">
        <w:rPr>
          <w:rFonts w:ascii="Simplified Arabic" w:hAnsi="Simplified Arabic" w:cs="Simplified Arabic"/>
          <w:sz w:val="32"/>
          <w:szCs w:val="32"/>
          <w:rtl/>
          <w:lang w:bidi="ar-IQ"/>
        </w:rPr>
        <w:t xml:space="preserve"> والحصول على المعلومات</w:t>
      </w:r>
      <w:r w:rsidRPr="00F87B3A">
        <w:rPr>
          <w:rFonts w:ascii="Simplified Arabic" w:hAnsi="Simplified Arabic" w:cs="Simplified Arabic"/>
          <w:sz w:val="32"/>
          <w:szCs w:val="32"/>
          <w:rtl/>
          <w:lang w:bidi="ar-IQ"/>
        </w:rPr>
        <w:t>،</w:t>
      </w:r>
      <w:r w:rsidR="00344C79">
        <w:rPr>
          <w:rFonts w:ascii="Simplified Arabic" w:hAnsi="Simplified Arabic" w:cs="Simplified Arabic" w:hint="cs"/>
          <w:sz w:val="32"/>
          <w:szCs w:val="32"/>
          <w:rtl/>
          <w:lang w:bidi="ar-IQ"/>
        </w:rPr>
        <w:t xml:space="preserve"> </w:t>
      </w:r>
      <w:r w:rsidRPr="00F87B3A">
        <w:rPr>
          <w:rFonts w:ascii="Simplified Arabic" w:hAnsi="Simplified Arabic" w:cs="Simplified Arabic"/>
          <w:sz w:val="32"/>
          <w:szCs w:val="32"/>
          <w:rtl/>
          <w:lang w:bidi="ar-IQ"/>
        </w:rPr>
        <w:t>وتجعله قادرا على معالجتها</w:t>
      </w:r>
      <w:r w:rsidR="007C661F">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وترميزها</w:t>
      </w:r>
      <w:r w:rsidR="007C661F">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وإدخالها</w:t>
      </w:r>
      <w:r w:rsidR="007C661F">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والاحتفاظ بها</w:t>
      </w:r>
      <w:r w:rsidR="007C661F">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واستخدامها في سلوكه كلما دعت الحاجة</w:t>
      </w:r>
      <w:r w:rsidR="007C661F">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وعلى هذا الأساس فالذاكرة ضرورية لعملية الإدراك</w:t>
      </w:r>
      <w:r w:rsidR="007132AE">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ل</w:t>
      </w:r>
      <w:r w:rsidR="007132AE">
        <w:rPr>
          <w:rFonts w:ascii="Simplified Arabic" w:hAnsi="Simplified Arabic" w:cs="Simplified Arabic" w:hint="cs"/>
          <w:sz w:val="32"/>
          <w:szCs w:val="32"/>
          <w:rtl/>
          <w:lang w:bidi="ar-IQ"/>
        </w:rPr>
        <w:t>أ</w:t>
      </w:r>
      <w:r w:rsidRPr="00F87B3A">
        <w:rPr>
          <w:rFonts w:ascii="Simplified Arabic" w:hAnsi="Simplified Arabic" w:cs="Simplified Arabic"/>
          <w:sz w:val="32"/>
          <w:szCs w:val="32"/>
          <w:rtl/>
          <w:lang w:bidi="ar-IQ"/>
        </w:rPr>
        <w:t>ن الإدراك لا يقوم إلا على التجارب السابقة</w:t>
      </w:r>
      <w:r w:rsidR="007132AE">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إذ إن عملية التعرف على وجود المثيرات الأصيلة</w:t>
      </w:r>
      <w:r w:rsidR="007132AE">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وإدراكها هو جزء من خبرات سابقة</w:t>
      </w:r>
      <w:r w:rsidR="007132AE">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وبعبارة أخرى يعتمد تميز الأشياء التي سبق للفرد أن رآها أو تعلمها من تلك الأشياء التي لم يسبق أن رآها أو تعلمها على الذاكرة</w:t>
      </w:r>
      <w:r w:rsidRPr="00F87B3A">
        <w:rPr>
          <w:rFonts w:ascii="Simplified Arabic" w:hAnsi="Simplified Arabic" w:cs="Simplified Arabic"/>
          <w:sz w:val="32"/>
          <w:szCs w:val="32"/>
          <w:vertAlign w:val="superscript"/>
          <w:rtl/>
          <w:lang w:bidi="ar-IQ"/>
        </w:rPr>
        <w:t>(</w:t>
      </w:r>
      <w:r w:rsidRPr="00F87B3A">
        <w:rPr>
          <w:rStyle w:val="a4"/>
          <w:rFonts w:ascii="Simplified Arabic" w:hAnsi="Simplified Arabic" w:cs="Simplified Arabic"/>
          <w:sz w:val="32"/>
          <w:szCs w:val="32"/>
          <w:rtl/>
          <w:lang w:bidi="ar-IQ"/>
        </w:rPr>
        <w:footnoteReference w:id="36"/>
      </w:r>
      <w:r w:rsidRPr="00F87B3A">
        <w:rPr>
          <w:rFonts w:ascii="Simplified Arabic" w:hAnsi="Simplified Arabic" w:cs="Simplified Arabic"/>
          <w:sz w:val="32"/>
          <w:szCs w:val="32"/>
          <w:vertAlign w:val="superscript"/>
          <w:rtl/>
          <w:lang w:bidi="ar-IQ"/>
        </w:rPr>
        <w:t>)</w:t>
      </w:r>
      <w:r w:rsidR="007132AE">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إذ إن هناك ذاكر</w:t>
      </w:r>
      <w:r w:rsidR="007132AE">
        <w:rPr>
          <w:rFonts w:ascii="Simplified Arabic" w:hAnsi="Simplified Arabic" w:cs="Simplified Arabic" w:hint="cs"/>
          <w:sz w:val="32"/>
          <w:szCs w:val="32"/>
          <w:rtl/>
          <w:lang w:bidi="ar-IQ"/>
        </w:rPr>
        <w:t>ة</w:t>
      </w:r>
      <w:r w:rsidRPr="00F87B3A">
        <w:rPr>
          <w:rFonts w:ascii="Simplified Arabic" w:hAnsi="Simplified Arabic" w:cs="Simplified Arabic"/>
          <w:sz w:val="32"/>
          <w:szCs w:val="32"/>
          <w:rtl/>
          <w:lang w:bidi="ar-IQ"/>
        </w:rPr>
        <w:t xml:space="preserve"> محددة للإحساس البصري</w:t>
      </w:r>
      <w:r w:rsidR="007132AE">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والسمع</w:t>
      </w:r>
      <w:r w:rsidR="007132AE">
        <w:rPr>
          <w:rFonts w:ascii="Simplified Arabic" w:hAnsi="Simplified Arabic" w:cs="Simplified Arabic"/>
          <w:sz w:val="32"/>
          <w:szCs w:val="32"/>
          <w:rtl/>
          <w:lang w:bidi="ar-IQ"/>
        </w:rPr>
        <w:t>ي التي تأخذ شكل الإحساس بالمثير،</w:t>
      </w:r>
      <w:r w:rsidR="007132AE">
        <w:rPr>
          <w:rFonts w:ascii="Simplified Arabic" w:hAnsi="Simplified Arabic" w:cs="Simplified Arabic" w:hint="cs"/>
          <w:sz w:val="32"/>
          <w:szCs w:val="32"/>
          <w:rtl/>
          <w:lang w:bidi="ar-IQ"/>
        </w:rPr>
        <w:t xml:space="preserve"> </w:t>
      </w:r>
      <w:r w:rsidRPr="00F87B3A">
        <w:rPr>
          <w:rFonts w:ascii="Simplified Arabic" w:hAnsi="Simplified Arabic" w:cs="Simplified Arabic"/>
          <w:sz w:val="32"/>
          <w:szCs w:val="32"/>
          <w:rtl/>
          <w:lang w:bidi="ar-IQ"/>
        </w:rPr>
        <w:t>فالذاكرة البصرية ناتج عن تسجيل موجز للإثارة البصرية</w:t>
      </w:r>
      <w:r w:rsidR="007132AE">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وتسمى بالذاكرة </w:t>
      </w:r>
      <w:r w:rsidRPr="00F87B3A">
        <w:rPr>
          <w:rFonts w:ascii="Simplified Arabic" w:hAnsi="Simplified Arabic" w:cs="Simplified Arabic"/>
          <w:sz w:val="32"/>
          <w:szCs w:val="32"/>
          <w:rtl/>
          <w:lang w:bidi="ar-IQ"/>
        </w:rPr>
        <w:lastRenderedPageBreak/>
        <w:t>الايقونية،</w:t>
      </w:r>
      <w:r w:rsidR="00514DA3"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والذاكرة السمعية ناتجة عن تسجيل موجز للمثيرات السمعية</w:t>
      </w:r>
      <w:r w:rsidR="007132AE">
        <w:rPr>
          <w:rFonts w:ascii="Simplified Arabic" w:hAnsi="Simplified Arabic" w:cs="Simplified Arabic" w:hint="cs"/>
          <w:sz w:val="32"/>
          <w:szCs w:val="32"/>
          <w:rtl/>
          <w:lang w:bidi="ar-IQ"/>
        </w:rPr>
        <w:t xml:space="preserve">، </w:t>
      </w:r>
      <w:r w:rsidRPr="00F87B3A">
        <w:rPr>
          <w:rFonts w:ascii="Simplified Arabic" w:hAnsi="Simplified Arabic" w:cs="Simplified Arabic"/>
          <w:sz w:val="32"/>
          <w:szCs w:val="32"/>
          <w:rtl/>
          <w:lang w:bidi="ar-IQ"/>
        </w:rPr>
        <w:t>وتسمى بالذاكرة الصدوية،</w:t>
      </w:r>
      <w:r w:rsidR="00514DA3"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فتذكر أو</w:t>
      </w:r>
      <w:r w:rsidR="007132AE">
        <w:rPr>
          <w:rFonts w:ascii="Simplified Arabic" w:hAnsi="Simplified Arabic" w:cs="Simplified Arabic"/>
          <w:sz w:val="32"/>
          <w:szCs w:val="32"/>
          <w:rtl/>
          <w:lang w:bidi="ar-IQ"/>
        </w:rPr>
        <w:t xml:space="preserve"> استرجاع معلومات سابقة</w:t>
      </w:r>
      <w:r w:rsidR="007132AE">
        <w:rPr>
          <w:rFonts w:ascii="Simplified Arabic" w:hAnsi="Simplified Arabic" w:cs="Simplified Arabic" w:hint="cs"/>
          <w:sz w:val="32"/>
          <w:szCs w:val="32"/>
          <w:rtl/>
          <w:lang w:bidi="ar-IQ"/>
        </w:rPr>
        <w:t xml:space="preserve">، </w:t>
      </w:r>
      <w:r w:rsidRPr="00F87B3A">
        <w:rPr>
          <w:rFonts w:ascii="Simplified Arabic" w:hAnsi="Simplified Arabic" w:cs="Simplified Arabic"/>
          <w:sz w:val="32"/>
          <w:szCs w:val="32"/>
          <w:rtl/>
          <w:lang w:bidi="ar-IQ"/>
        </w:rPr>
        <w:t>وتمييزها بسرعة يعتمد على هاتين الذاكرتين</w:t>
      </w:r>
      <w:r w:rsidR="00656D1C" w:rsidRPr="00F87B3A">
        <w:rPr>
          <w:rFonts w:ascii="Simplified Arabic" w:hAnsi="Simplified Arabic" w:cs="Simplified Arabic"/>
          <w:sz w:val="32"/>
          <w:szCs w:val="32"/>
          <w:vertAlign w:val="superscript"/>
          <w:rtl/>
          <w:lang w:bidi="ar-IQ"/>
        </w:rPr>
        <w:t>(</w:t>
      </w:r>
      <w:r w:rsidR="00514DA3" w:rsidRPr="00F87B3A">
        <w:rPr>
          <w:rStyle w:val="a4"/>
          <w:rFonts w:ascii="Simplified Arabic" w:hAnsi="Simplified Arabic" w:cs="Simplified Arabic"/>
          <w:sz w:val="32"/>
          <w:szCs w:val="32"/>
          <w:rtl/>
          <w:lang w:bidi="ar-IQ"/>
        </w:rPr>
        <w:footnoteReference w:id="37"/>
      </w:r>
      <w:r w:rsidR="00656D1C" w:rsidRPr="00F87B3A">
        <w:rPr>
          <w:rFonts w:ascii="Simplified Arabic" w:hAnsi="Simplified Arabic" w:cs="Simplified Arabic"/>
          <w:sz w:val="32"/>
          <w:szCs w:val="32"/>
          <w:vertAlign w:val="superscript"/>
          <w:rtl/>
          <w:lang w:bidi="ar-IQ"/>
        </w:rPr>
        <w:t>)</w:t>
      </w:r>
      <w:r w:rsidR="008840CB">
        <w:rPr>
          <w:rFonts w:ascii="Simplified Arabic" w:hAnsi="Simplified Arabic" w:cs="Simplified Arabic" w:hint="cs"/>
          <w:sz w:val="32"/>
          <w:szCs w:val="32"/>
          <w:rtl/>
          <w:lang w:bidi="ar-IQ"/>
        </w:rPr>
        <w:t>.</w:t>
      </w:r>
    </w:p>
    <w:p w:rsidR="00514DA3" w:rsidRPr="0046093E" w:rsidRDefault="00AB762F" w:rsidP="00540861">
      <w:pPr>
        <w:jc w:val="both"/>
        <w:rPr>
          <w:rFonts w:ascii="Simplified Arabic" w:hAnsi="Simplified Arabic" w:cs="Simplified Arabic"/>
          <w:b/>
          <w:bCs/>
          <w:sz w:val="32"/>
          <w:szCs w:val="32"/>
          <w:rtl/>
          <w:lang w:bidi="ar-IQ"/>
        </w:rPr>
      </w:pPr>
      <w:r w:rsidRPr="0046093E">
        <w:rPr>
          <w:rFonts w:ascii="Simplified Arabic" w:hAnsi="Simplified Arabic" w:cs="Simplified Arabic"/>
          <w:b/>
          <w:bCs/>
          <w:sz w:val="32"/>
          <w:szCs w:val="32"/>
          <w:rtl/>
          <w:lang w:bidi="ar-IQ"/>
        </w:rPr>
        <w:t>2-1-</w:t>
      </w:r>
      <w:r w:rsidR="00540861">
        <w:rPr>
          <w:rFonts w:ascii="Simplified Arabic" w:hAnsi="Simplified Arabic" w:cs="Simplified Arabic" w:hint="cs"/>
          <w:b/>
          <w:bCs/>
          <w:sz w:val="32"/>
          <w:szCs w:val="32"/>
          <w:rtl/>
          <w:lang w:bidi="ar-IQ"/>
        </w:rPr>
        <w:t>3</w:t>
      </w:r>
      <w:r w:rsidR="00540861">
        <w:rPr>
          <w:rFonts w:ascii="Simplified Arabic" w:hAnsi="Simplified Arabic" w:cs="Simplified Arabic"/>
          <w:b/>
          <w:bCs/>
          <w:sz w:val="32"/>
          <w:szCs w:val="32"/>
          <w:rtl/>
          <w:lang w:bidi="ar-IQ"/>
        </w:rPr>
        <w:t>-</w:t>
      </w:r>
      <w:r w:rsidR="00540861">
        <w:rPr>
          <w:rFonts w:ascii="Simplified Arabic" w:hAnsi="Simplified Arabic" w:cs="Simplified Arabic" w:hint="cs"/>
          <w:b/>
          <w:bCs/>
          <w:sz w:val="32"/>
          <w:szCs w:val="32"/>
          <w:rtl/>
          <w:lang w:bidi="ar-IQ"/>
        </w:rPr>
        <w:t>1-4</w:t>
      </w:r>
      <w:r w:rsidR="00514DA3" w:rsidRPr="0046093E">
        <w:rPr>
          <w:rFonts w:ascii="Simplified Arabic" w:hAnsi="Simplified Arabic" w:cs="Simplified Arabic"/>
          <w:b/>
          <w:bCs/>
          <w:sz w:val="32"/>
          <w:szCs w:val="32"/>
          <w:rtl/>
          <w:lang w:bidi="ar-IQ"/>
        </w:rPr>
        <w:t xml:space="preserve"> السرعة الادراكية والانتباه:-</w:t>
      </w:r>
    </w:p>
    <w:p w:rsidR="00AB762F" w:rsidRDefault="00514DA3" w:rsidP="007132AE">
      <w:pPr>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rPr>
        <w:t>إن الآلية الخ</w:t>
      </w:r>
      <w:r w:rsidR="007132AE">
        <w:rPr>
          <w:rFonts w:ascii="Simplified Arabic" w:hAnsi="Simplified Arabic" w:cs="Simplified Arabic"/>
          <w:sz w:val="32"/>
          <w:szCs w:val="32"/>
          <w:rtl/>
        </w:rPr>
        <w:t>اصة للانتباه تستلزم الاختيار من</w:t>
      </w:r>
      <w:r w:rsidR="007132AE">
        <w:rPr>
          <w:rFonts w:ascii="Simplified Arabic" w:hAnsi="Simplified Arabic" w:cs="Simplified Arabic" w:hint="cs"/>
          <w:sz w:val="32"/>
          <w:szCs w:val="32"/>
          <w:rtl/>
        </w:rPr>
        <w:t xml:space="preserve"> </w:t>
      </w:r>
      <w:r w:rsidRPr="00F87B3A">
        <w:rPr>
          <w:rFonts w:ascii="Simplified Arabic" w:hAnsi="Simplified Arabic" w:cs="Simplified Arabic"/>
          <w:sz w:val="32"/>
          <w:szCs w:val="32"/>
          <w:rtl/>
        </w:rPr>
        <w:t>مدخلات حسية آنية</w:t>
      </w:r>
      <w:r w:rsidR="007132AE">
        <w:rPr>
          <w:rFonts w:ascii="Simplified Arabic" w:hAnsi="Simplified Arabic" w:cs="Simplified Arabic" w:hint="cs"/>
          <w:sz w:val="32"/>
          <w:szCs w:val="32"/>
          <w:rtl/>
        </w:rPr>
        <w:t xml:space="preserve"> عدهّ</w:t>
      </w:r>
      <w:r w:rsidRPr="00F87B3A">
        <w:rPr>
          <w:rFonts w:ascii="Simplified Arabic" w:hAnsi="Simplified Arabic" w:cs="Simplified Arabic"/>
          <w:sz w:val="32"/>
          <w:szCs w:val="32"/>
          <w:rtl/>
        </w:rPr>
        <w:t xml:space="preserve"> تعتمد بالدرجة الأولى على الخواص الفيزيائية مثل</w:t>
      </w:r>
      <w:r w:rsidR="007132AE">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(اللون ، الحجم ، الشدة)</w:t>
      </w:r>
      <w:r w:rsidR="007132AE">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أو التصنيف للمثيرات من جهة</w:t>
      </w:r>
      <w:r w:rsidR="007132AE">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وعلى التجارب السابقة</w:t>
      </w:r>
      <w:r w:rsidR="007132AE">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والاداء المطلوب انجازه</w:t>
      </w:r>
      <w:r w:rsidR="007132AE">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وتوقعاتنا من جهة أخرى</w:t>
      </w:r>
      <w:r w:rsidR="007132AE">
        <w:rPr>
          <w:rFonts w:ascii="Simplified Arabic" w:hAnsi="Simplified Arabic" w:cs="Simplified Arabic" w:hint="cs"/>
          <w:sz w:val="32"/>
          <w:szCs w:val="32"/>
          <w:rtl/>
        </w:rPr>
        <w:t>،</w:t>
      </w:r>
      <w:r w:rsidR="0061796D" w:rsidRPr="00F87B3A">
        <w:rPr>
          <w:rFonts w:ascii="Simplified Arabic" w:hAnsi="Simplified Arabic" w:cs="Simplified Arabic"/>
          <w:sz w:val="32"/>
          <w:szCs w:val="32"/>
          <w:rtl/>
        </w:rPr>
        <w:t xml:space="preserve"> </w:t>
      </w:r>
      <w:r w:rsidRPr="00F87B3A">
        <w:rPr>
          <w:rFonts w:ascii="Simplified Arabic" w:hAnsi="Simplified Arabic" w:cs="Simplified Arabic"/>
          <w:sz w:val="32"/>
          <w:szCs w:val="32"/>
          <w:rtl/>
        </w:rPr>
        <w:t>فوجود خصائص فيزيائية للمثير المستهدف تجعل الفرد يستخدم ميكانيزمات انتباهية آنية،</w:t>
      </w:r>
      <w:r w:rsidR="007132AE">
        <w:rPr>
          <w:rFonts w:ascii="Simplified Arabic" w:hAnsi="Simplified Arabic" w:cs="Simplified Arabic" w:hint="cs"/>
          <w:sz w:val="32"/>
          <w:szCs w:val="32"/>
          <w:rtl/>
        </w:rPr>
        <w:t xml:space="preserve"> </w:t>
      </w:r>
      <w:r w:rsidRPr="00F87B3A">
        <w:rPr>
          <w:rFonts w:ascii="Simplified Arabic" w:hAnsi="Simplified Arabic" w:cs="Simplified Arabic"/>
          <w:sz w:val="32"/>
          <w:szCs w:val="32"/>
          <w:rtl/>
        </w:rPr>
        <w:t>بحيث ينتقي المثير المستهدف مبكرا</w:t>
      </w:r>
      <w:r w:rsidR="007132AE">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معتمدا</w:t>
      </w:r>
      <w:r w:rsidR="007132AE">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على وضوح وبروز خصائصه الإدراكية</w:t>
      </w:r>
      <w:r w:rsidR="007132AE">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مما يجعل سرعة ودقة اختياره وانتقائه تتم بشكل آلي وبصورة ناجحة</w:t>
      </w:r>
      <w:r w:rsidR="0061796D" w:rsidRPr="00F87B3A">
        <w:rPr>
          <w:rFonts w:ascii="Simplified Arabic" w:hAnsi="Simplified Arabic" w:cs="Simplified Arabic"/>
          <w:sz w:val="32"/>
          <w:szCs w:val="32"/>
          <w:rtl/>
        </w:rPr>
        <w:t xml:space="preserve"> </w:t>
      </w:r>
      <w:r w:rsidRPr="00F87B3A">
        <w:rPr>
          <w:rFonts w:ascii="Simplified Arabic" w:hAnsi="Simplified Arabic" w:cs="Simplified Arabic"/>
          <w:sz w:val="32"/>
          <w:szCs w:val="32"/>
          <w:rtl/>
        </w:rPr>
        <w:t>،</w:t>
      </w:r>
      <w:r w:rsidR="0061796D" w:rsidRPr="00F87B3A">
        <w:rPr>
          <w:rFonts w:ascii="Simplified Arabic" w:hAnsi="Simplified Arabic" w:cs="Simplified Arabic"/>
          <w:sz w:val="32"/>
          <w:szCs w:val="32"/>
          <w:rtl/>
        </w:rPr>
        <w:t xml:space="preserve"> </w:t>
      </w:r>
      <w:r w:rsidRPr="00F87B3A">
        <w:rPr>
          <w:rFonts w:ascii="Simplified Arabic" w:hAnsi="Simplified Arabic" w:cs="Simplified Arabic"/>
          <w:sz w:val="32"/>
          <w:szCs w:val="32"/>
          <w:rtl/>
        </w:rPr>
        <w:t>لكن عندما تزداد المتطلبات الأنتباهية يقل ا</w:t>
      </w:r>
      <w:r w:rsidR="0061796D" w:rsidRPr="00F87B3A">
        <w:rPr>
          <w:rFonts w:ascii="Simplified Arabic" w:hAnsi="Simplified Arabic" w:cs="Simplified Arabic"/>
          <w:sz w:val="32"/>
          <w:szCs w:val="32"/>
          <w:rtl/>
        </w:rPr>
        <w:t>لبروز الإدراكي</w:t>
      </w:r>
      <w:r w:rsidR="007132AE">
        <w:rPr>
          <w:rFonts w:ascii="Simplified Arabic" w:hAnsi="Simplified Arabic" w:cs="Simplified Arabic" w:hint="cs"/>
          <w:sz w:val="32"/>
          <w:szCs w:val="32"/>
          <w:rtl/>
        </w:rPr>
        <w:t>،</w:t>
      </w:r>
      <w:r w:rsidR="0061796D" w:rsidRPr="00F87B3A">
        <w:rPr>
          <w:rFonts w:ascii="Simplified Arabic" w:hAnsi="Simplified Arabic" w:cs="Simplified Arabic"/>
          <w:sz w:val="32"/>
          <w:szCs w:val="32"/>
          <w:rtl/>
        </w:rPr>
        <w:t xml:space="preserve"> </w:t>
      </w:r>
      <w:r w:rsidRPr="00F87B3A">
        <w:rPr>
          <w:rFonts w:ascii="Simplified Arabic" w:hAnsi="Simplified Arabic" w:cs="Simplified Arabic"/>
          <w:sz w:val="32"/>
          <w:szCs w:val="32"/>
          <w:rtl/>
        </w:rPr>
        <w:t>ويزداد التشابه بين المثيرات المستهدفة وغير المستهدفة</w:t>
      </w:r>
      <w:r w:rsidR="007132AE">
        <w:rPr>
          <w:rFonts w:ascii="Simplified Arabic" w:hAnsi="Simplified Arabic" w:cs="Simplified Arabic" w:hint="cs"/>
          <w:sz w:val="32"/>
          <w:szCs w:val="32"/>
          <w:rtl/>
        </w:rPr>
        <w:t>،</w:t>
      </w:r>
      <w:r w:rsidRPr="00F87B3A">
        <w:rPr>
          <w:rFonts w:ascii="Simplified Arabic" w:hAnsi="Simplified Arabic" w:cs="Simplified Arabic"/>
          <w:sz w:val="32"/>
          <w:szCs w:val="32"/>
          <w:rtl/>
        </w:rPr>
        <w:t>مما يجعل الفرد يستشعر بوجود عبء إدراكي زائد</w:t>
      </w:r>
      <w:r w:rsidR="00B70AF9">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بحيث يحتاج الأمر منه يستدعي آليات أنتباهية تتطلب تأخير انتقاء المثيرات</w:t>
      </w:r>
      <w:r w:rsidR="0061796D" w:rsidRPr="00F87B3A">
        <w:rPr>
          <w:rFonts w:ascii="Simplified Arabic" w:hAnsi="Simplified Arabic" w:cs="Simplified Arabic"/>
          <w:sz w:val="32"/>
          <w:szCs w:val="32"/>
          <w:vertAlign w:val="superscript"/>
          <w:rtl/>
        </w:rPr>
        <w:t>(</w:t>
      </w:r>
      <w:r w:rsidR="0061796D" w:rsidRPr="00F87B3A">
        <w:rPr>
          <w:rStyle w:val="a4"/>
          <w:rFonts w:ascii="Simplified Arabic" w:hAnsi="Simplified Arabic" w:cs="Simplified Arabic"/>
          <w:sz w:val="32"/>
          <w:szCs w:val="32"/>
          <w:rtl/>
          <w:lang w:bidi="ar-IQ"/>
        </w:rPr>
        <w:footnoteReference w:id="38"/>
      </w:r>
      <w:r w:rsidR="0061796D" w:rsidRPr="00F87B3A">
        <w:rPr>
          <w:rFonts w:ascii="Simplified Arabic" w:hAnsi="Simplified Arabic" w:cs="Simplified Arabic"/>
          <w:sz w:val="32"/>
          <w:szCs w:val="32"/>
          <w:vertAlign w:val="superscript"/>
          <w:rtl/>
          <w:lang w:bidi="ar-IQ"/>
        </w:rPr>
        <w:t>)</w:t>
      </w:r>
      <w:r w:rsidR="008840CB">
        <w:rPr>
          <w:rFonts w:ascii="Simplified Arabic" w:hAnsi="Simplified Arabic" w:cs="Simplified Arabic" w:hint="cs"/>
          <w:sz w:val="32"/>
          <w:szCs w:val="32"/>
          <w:rtl/>
          <w:lang w:bidi="ar-IQ"/>
        </w:rPr>
        <w:t>.</w:t>
      </w:r>
    </w:p>
    <w:p w:rsidR="000100DB" w:rsidRPr="0046093E" w:rsidRDefault="00AB762F" w:rsidP="00540861">
      <w:pPr>
        <w:jc w:val="both"/>
        <w:rPr>
          <w:rFonts w:ascii="Simplified Arabic" w:hAnsi="Simplified Arabic" w:cs="Simplified Arabic"/>
          <w:b/>
          <w:bCs/>
          <w:sz w:val="32"/>
          <w:szCs w:val="32"/>
          <w:rtl/>
          <w:lang w:bidi="ar-IQ"/>
        </w:rPr>
      </w:pPr>
      <w:r w:rsidRPr="0046093E">
        <w:rPr>
          <w:rFonts w:ascii="Simplified Arabic" w:hAnsi="Simplified Arabic" w:cs="Simplified Arabic"/>
          <w:b/>
          <w:bCs/>
          <w:sz w:val="32"/>
          <w:szCs w:val="32"/>
          <w:rtl/>
          <w:lang w:bidi="ar-IQ"/>
        </w:rPr>
        <w:t>2-1-</w:t>
      </w:r>
      <w:r w:rsidR="00540861">
        <w:rPr>
          <w:rFonts w:ascii="Simplified Arabic" w:hAnsi="Simplified Arabic" w:cs="Simplified Arabic" w:hint="cs"/>
          <w:b/>
          <w:bCs/>
          <w:sz w:val="32"/>
          <w:szCs w:val="32"/>
          <w:rtl/>
          <w:lang w:bidi="ar-IQ"/>
        </w:rPr>
        <w:t>3-2</w:t>
      </w:r>
      <w:r w:rsidRPr="0046093E">
        <w:rPr>
          <w:rFonts w:ascii="Simplified Arabic" w:hAnsi="Simplified Arabic" w:cs="Simplified Arabic"/>
          <w:b/>
          <w:bCs/>
          <w:sz w:val="32"/>
          <w:szCs w:val="32"/>
          <w:rtl/>
          <w:lang w:bidi="ar-IQ"/>
        </w:rPr>
        <w:t xml:space="preserve"> النماذج التي فسرت السرعة الادراكية:-</w:t>
      </w:r>
    </w:p>
    <w:p w:rsidR="00AB762F" w:rsidRPr="0046093E" w:rsidRDefault="00540861" w:rsidP="008840CB">
      <w:pPr>
        <w:jc w:val="both"/>
        <w:rPr>
          <w:rFonts w:ascii="Simplified Arabic" w:hAnsi="Simplified Arabic" w:cs="Simplified Arabic"/>
          <w:b/>
          <w:bCs/>
          <w:sz w:val="32"/>
          <w:szCs w:val="32"/>
          <w:rtl/>
          <w:lang w:bidi="ar-IQ"/>
        </w:rPr>
      </w:pPr>
      <w:r w:rsidRPr="0046093E">
        <w:rPr>
          <w:rFonts w:ascii="Simplified Arabic" w:hAnsi="Simplified Arabic" w:cs="Simplified Arabic"/>
          <w:b/>
          <w:bCs/>
          <w:sz w:val="32"/>
          <w:szCs w:val="32"/>
          <w:rtl/>
          <w:lang w:bidi="ar-IQ"/>
        </w:rPr>
        <w:t>2-1-</w:t>
      </w:r>
      <w:r>
        <w:rPr>
          <w:rFonts w:ascii="Simplified Arabic" w:hAnsi="Simplified Arabic" w:cs="Simplified Arabic" w:hint="cs"/>
          <w:b/>
          <w:bCs/>
          <w:sz w:val="32"/>
          <w:szCs w:val="32"/>
          <w:rtl/>
          <w:lang w:bidi="ar-IQ"/>
        </w:rPr>
        <w:t>3</w:t>
      </w:r>
      <w:r w:rsidRPr="0046093E">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2-1</w:t>
      </w:r>
      <w:r w:rsidRPr="0046093E">
        <w:rPr>
          <w:rFonts w:ascii="Simplified Arabic" w:hAnsi="Simplified Arabic" w:cs="Simplified Arabic"/>
          <w:b/>
          <w:bCs/>
          <w:sz w:val="32"/>
          <w:szCs w:val="32"/>
          <w:rtl/>
          <w:lang w:bidi="ar-IQ"/>
        </w:rPr>
        <w:t xml:space="preserve"> </w:t>
      </w:r>
      <w:r w:rsidR="00AB762F" w:rsidRPr="0046093E">
        <w:rPr>
          <w:rFonts w:ascii="Simplified Arabic" w:hAnsi="Simplified Arabic" w:cs="Simplified Arabic"/>
          <w:b/>
          <w:bCs/>
          <w:sz w:val="32"/>
          <w:szCs w:val="32"/>
          <w:rtl/>
          <w:lang w:bidi="ar-IQ"/>
        </w:rPr>
        <w:t>أنموذج مطابقة النمط:-</w:t>
      </w:r>
    </w:p>
    <w:p w:rsidR="00AB762F" w:rsidRPr="00F87B3A" w:rsidRDefault="00AB762F" w:rsidP="008840CB">
      <w:pPr>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rPr>
        <w:t>يفترض هذا الأنموذج أن الخيال الواقع على الشبكية</w:t>
      </w:r>
      <w:r w:rsidR="00B70AF9">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ينتقل إلى الدماغ ، ليتم مقارنته مباشرة مع ما مخزون في الذاكرة</w:t>
      </w:r>
      <w:r w:rsidR="00B70AF9">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فالنماذج المخزونة في الذاكرة تسمى </w:t>
      </w:r>
      <w:r w:rsidRPr="00F87B3A">
        <w:rPr>
          <w:rFonts w:ascii="Simplified Arabic" w:hAnsi="Simplified Arabic" w:cs="Simplified Arabic"/>
          <w:sz w:val="32"/>
          <w:szCs w:val="32"/>
          <w:rtl/>
        </w:rPr>
        <w:lastRenderedPageBreak/>
        <w:t>بالأنماط وهي ثابتة</w:t>
      </w:r>
      <w:r w:rsidR="00B70AF9">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ومحددة لأي مثير تمت معالجته</w:t>
      </w:r>
      <w:r w:rsidR="00B70AF9">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أو تم التفاعل معه سابقاً</w:t>
      </w:r>
      <w:r w:rsidR="00B70AF9">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فالنظام الإدراكي يقوم بمقارنة خيال الأشياء مع النماذج المخزونة</w:t>
      </w:r>
      <w:r w:rsidR="00B70AF9">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ليقرر مدى تطابقه مع الأنماط الموجودة في الذاكرة ، بحيث يصار إلى تمييزها والتعرف عليها </w:t>
      </w:r>
      <w:r w:rsidRPr="00F87B3A">
        <w:rPr>
          <w:rFonts w:ascii="Simplified Arabic" w:hAnsi="Simplified Arabic" w:cs="Simplified Arabic"/>
          <w:sz w:val="32"/>
          <w:szCs w:val="32"/>
          <w:rtl/>
          <w:lang w:bidi="ar-IQ"/>
        </w:rPr>
        <w:t xml:space="preserve"> ويواجه هذا ألأنموذج بعض الانتقادات من حيث كيفية تمييز الأشياء غير المألوفة</w:t>
      </w:r>
      <w:r w:rsidR="00B70AF9">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إذ تشير الأبحاث والأدلة إلى أن الفرد يستطيع تمييز الكثير من المثيرات بالرغم من عدم رؤيتها سابقاً</w:t>
      </w:r>
      <w:r w:rsidR="00B70AF9">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إذ أكد هذا ألانموذج على المثيرات المتعلقة بالبصر فقط وأهمل المثيرات المتعلقة بالحواس الأخرى</w:t>
      </w:r>
      <w:r w:rsidR="00B70AF9">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يفترض هذا النموذج أن النظام الإدراكي ثابت ومحدد ، في حين يمكن للنظام الإدراكي إن يعدل الأشكال التي تؤخذ من البيئة</w:t>
      </w:r>
      <w:r w:rsidRPr="00F87B3A">
        <w:rPr>
          <w:rFonts w:ascii="Simplified Arabic" w:hAnsi="Simplified Arabic" w:cs="Simplified Arabic"/>
          <w:sz w:val="32"/>
          <w:szCs w:val="32"/>
          <w:vertAlign w:val="superscript"/>
          <w:rtl/>
          <w:lang w:bidi="ar-IQ"/>
        </w:rPr>
        <w:t>(</w:t>
      </w:r>
      <w:r w:rsidRPr="00F87B3A">
        <w:rPr>
          <w:rStyle w:val="a4"/>
          <w:rFonts w:ascii="Simplified Arabic" w:hAnsi="Simplified Arabic" w:cs="Simplified Arabic"/>
          <w:sz w:val="32"/>
          <w:szCs w:val="32"/>
          <w:rtl/>
          <w:lang w:bidi="ar-IQ"/>
        </w:rPr>
        <w:footnoteReference w:id="39"/>
      </w:r>
      <w:r w:rsidRPr="00F87B3A">
        <w:rPr>
          <w:rFonts w:ascii="Simplified Arabic" w:hAnsi="Simplified Arabic" w:cs="Simplified Arabic"/>
          <w:sz w:val="32"/>
          <w:szCs w:val="32"/>
          <w:vertAlign w:val="superscript"/>
          <w:rtl/>
          <w:lang w:bidi="ar-IQ"/>
        </w:rPr>
        <w:t>)</w:t>
      </w:r>
      <w:r w:rsidRPr="00F87B3A">
        <w:rPr>
          <w:rFonts w:ascii="Simplified Arabic" w:hAnsi="Simplified Arabic" w:cs="Simplified Arabic"/>
          <w:sz w:val="32"/>
          <w:szCs w:val="32"/>
          <w:rtl/>
          <w:lang w:bidi="ar-IQ"/>
        </w:rPr>
        <w:t>.</w:t>
      </w:r>
    </w:p>
    <w:p w:rsidR="00AB762F" w:rsidRPr="0046093E" w:rsidRDefault="006A0D6D" w:rsidP="00540861">
      <w:pPr>
        <w:jc w:val="both"/>
        <w:rPr>
          <w:rFonts w:ascii="Simplified Arabic" w:hAnsi="Simplified Arabic" w:cs="Simplified Arabic"/>
          <w:b/>
          <w:bCs/>
          <w:sz w:val="32"/>
          <w:szCs w:val="32"/>
          <w:rtl/>
          <w:lang w:bidi="ar-IQ"/>
        </w:rPr>
      </w:pPr>
      <w:r w:rsidRPr="0046093E">
        <w:rPr>
          <w:rFonts w:ascii="Simplified Arabic" w:hAnsi="Simplified Arabic" w:cs="Simplified Arabic"/>
          <w:b/>
          <w:bCs/>
          <w:sz w:val="32"/>
          <w:szCs w:val="32"/>
          <w:rtl/>
          <w:lang w:bidi="ar-IQ"/>
        </w:rPr>
        <w:t>2-1-</w:t>
      </w:r>
      <w:r w:rsidR="00540861">
        <w:rPr>
          <w:rFonts w:ascii="Simplified Arabic" w:hAnsi="Simplified Arabic" w:cs="Simplified Arabic" w:hint="cs"/>
          <w:b/>
          <w:bCs/>
          <w:sz w:val="32"/>
          <w:szCs w:val="32"/>
          <w:rtl/>
          <w:lang w:bidi="ar-IQ"/>
        </w:rPr>
        <w:t>3-2-2</w:t>
      </w:r>
      <w:r w:rsidRPr="0046093E">
        <w:rPr>
          <w:rFonts w:ascii="Simplified Arabic" w:hAnsi="Simplified Arabic" w:cs="Simplified Arabic"/>
          <w:b/>
          <w:bCs/>
          <w:sz w:val="32"/>
          <w:szCs w:val="32"/>
          <w:rtl/>
          <w:lang w:bidi="ar-IQ"/>
        </w:rPr>
        <w:t xml:space="preserve"> أنموذج تحليل الملامح:-</w:t>
      </w:r>
    </w:p>
    <w:p w:rsidR="006A0D6D" w:rsidRDefault="006A0D6D" w:rsidP="008840CB">
      <w:pPr>
        <w:spacing w:after="0"/>
        <w:ind w:firstLine="720"/>
        <w:jc w:val="both"/>
        <w:rPr>
          <w:rFonts w:ascii="Simplified Arabic" w:hAnsi="Simplified Arabic" w:cs="Simplified Arabic"/>
          <w:sz w:val="32"/>
          <w:szCs w:val="32"/>
          <w:rtl/>
        </w:rPr>
      </w:pPr>
      <w:r w:rsidRPr="00F87B3A">
        <w:rPr>
          <w:rFonts w:ascii="Simplified Arabic" w:hAnsi="Simplified Arabic" w:cs="Simplified Arabic"/>
          <w:sz w:val="32"/>
          <w:szCs w:val="32"/>
          <w:rtl/>
          <w:lang w:bidi="ar-IQ"/>
        </w:rPr>
        <w:t>إن الافتراض الرئيس الذي ينطلق منه هذا ألأنموذج</w:t>
      </w:r>
      <w:r w:rsidR="000357E5">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هو وجود آليات معرفية داخلية تعمل على تحليل ملامح الأشياء</w:t>
      </w:r>
      <w:r w:rsidR="000357E5">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ومقارنتها مع ملامح مكتسبة ، ويؤكد هذا ألأنموذج على تحليل ملامح الأشياء في عملية إدراكها ، إذ يفترض أن المثيرات تتألف من مجموعة من الملامح التي تميزها عن غيرها ، وتعطيها طابع</w:t>
      </w:r>
      <w:r w:rsidR="000357E5">
        <w:rPr>
          <w:rFonts w:ascii="Simplified Arabic" w:hAnsi="Simplified Arabic" w:cs="Simplified Arabic" w:hint="cs"/>
          <w:sz w:val="32"/>
          <w:szCs w:val="32"/>
          <w:rtl/>
          <w:lang w:bidi="ar-IQ"/>
        </w:rPr>
        <w:t>اً</w:t>
      </w:r>
      <w:r w:rsidRPr="00F87B3A">
        <w:rPr>
          <w:rFonts w:ascii="Simplified Arabic" w:hAnsi="Simplified Arabic" w:cs="Simplified Arabic"/>
          <w:sz w:val="32"/>
          <w:szCs w:val="32"/>
          <w:rtl/>
          <w:lang w:bidi="ar-IQ"/>
        </w:rPr>
        <w:t xml:space="preserve"> خاص</w:t>
      </w:r>
      <w:r w:rsidR="000357E5">
        <w:rPr>
          <w:rFonts w:ascii="Simplified Arabic" w:hAnsi="Simplified Arabic" w:cs="Simplified Arabic" w:hint="cs"/>
          <w:sz w:val="32"/>
          <w:szCs w:val="32"/>
          <w:rtl/>
          <w:lang w:bidi="ar-IQ"/>
        </w:rPr>
        <w:t>اً</w:t>
      </w:r>
      <w:r w:rsidRPr="00F87B3A">
        <w:rPr>
          <w:rFonts w:ascii="Simplified Arabic" w:hAnsi="Simplified Arabic" w:cs="Simplified Arabic"/>
          <w:sz w:val="32"/>
          <w:szCs w:val="32"/>
          <w:rtl/>
          <w:lang w:bidi="ar-IQ"/>
        </w:rPr>
        <w:t xml:space="preserve"> بها ، وهي بمثابة حقائق رئيسة</w:t>
      </w:r>
      <w:r w:rsidR="000357E5">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تحدد نمط الأشياء فالحرف الانكليزي (</w:t>
      </w:r>
      <w:r w:rsidRPr="00F87B3A">
        <w:rPr>
          <w:rFonts w:ascii="Simplified Arabic" w:hAnsi="Simplified Arabic" w:cs="Simplified Arabic"/>
          <w:sz w:val="32"/>
          <w:szCs w:val="32"/>
          <w:lang w:bidi="ar-IQ"/>
        </w:rPr>
        <w:t>H</w:t>
      </w:r>
      <w:r w:rsidRPr="00F87B3A">
        <w:rPr>
          <w:rFonts w:ascii="Simplified Arabic" w:hAnsi="Simplified Arabic" w:cs="Simplified Arabic"/>
          <w:sz w:val="32"/>
          <w:szCs w:val="32"/>
          <w:rtl/>
        </w:rPr>
        <w:t>) يتألف من خطين عموديين بزاوية مقدارها (90) درجة يربطهما خط أفقي بزاوية (180) درجة</w:t>
      </w:r>
      <w:r w:rsidR="000357E5">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إذ تتم عملية إدراك الحرف في ضوء تحليل ملامحه</w:t>
      </w:r>
      <w:r w:rsidR="000357E5">
        <w:rPr>
          <w:rFonts w:ascii="Simplified Arabic" w:hAnsi="Simplified Arabic" w:cs="Simplified Arabic" w:hint="cs"/>
          <w:sz w:val="32"/>
          <w:szCs w:val="32"/>
          <w:rtl/>
        </w:rPr>
        <w:t xml:space="preserve"> من</w:t>
      </w:r>
      <w:r w:rsidRPr="00F87B3A">
        <w:rPr>
          <w:rFonts w:ascii="Simplified Arabic" w:hAnsi="Simplified Arabic" w:cs="Simplified Arabic"/>
          <w:sz w:val="32"/>
          <w:szCs w:val="32"/>
          <w:rtl/>
        </w:rPr>
        <w:t xml:space="preserve"> دون الحاجة إلى مطابقته مع ما مخزون في ذاكرتنا</w:t>
      </w:r>
      <w:r w:rsidR="000357E5">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ويرى مؤيدو هذا الاتجاه أن تحليل الانطباعات الحسية يتم عن طريق </w:t>
      </w:r>
      <w:r w:rsidRPr="008840CB">
        <w:rPr>
          <w:rFonts w:ascii="Simplified Arabic" w:hAnsi="Simplified Arabic" w:cs="Simplified Arabic"/>
          <w:sz w:val="32"/>
          <w:szCs w:val="32"/>
          <w:rtl/>
        </w:rPr>
        <w:t>القشرة الدماغية</w:t>
      </w:r>
      <w:r w:rsidRPr="008840CB">
        <w:rPr>
          <w:rFonts w:ascii="Simplified Arabic" w:hAnsi="Simplified Arabic" w:cs="Simplified Arabic"/>
          <w:sz w:val="32"/>
          <w:szCs w:val="32"/>
          <w:vertAlign w:val="superscript"/>
          <w:rtl/>
        </w:rPr>
        <w:t>(</w:t>
      </w:r>
      <w:r w:rsidRPr="008840CB">
        <w:rPr>
          <w:rStyle w:val="a4"/>
          <w:rFonts w:ascii="Simplified Arabic" w:hAnsi="Simplified Arabic" w:cs="Simplified Arabic"/>
          <w:sz w:val="32"/>
          <w:szCs w:val="32"/>
          <w:rtl/>
        </w:rPr>
        <w:footnoteReference w:id="40"/>
      </w:r>
      <w:r w:rsidRPr="008840CB">
        <w:rPr>
          <w:rFonts w:ascii="Simplified Arabic" w:hAnsi="Simplified Arabic" w:cs="Simplified Arabic"/>
          <w:sz w:val="32"/>
          <w:szCs w:val="32"/>
          <w:vertAlign w:val="superscript"/>
          <w:rtl/>
        </w:rPr>
        <w:t>)</w:t>
      </w:r>
      <w:r w:rsidR="008840CB">
        <w:rPr>
          <w:rFonts w:ascii="Simplified Arabic" w:hAnsi="Simplified Arabic" w:cs="Simplified Arabic" w:hint="cs"/>
          <w:sz w:val="32"/>
          <w:szCs w:val="32"/>
          <w:rtl/>
        </w:rPr>
        <w:t>.</w:t>
      </w:r>
    </w:p>
    <w:p w:rsidR="008B5E9A" w:rsidRPr="00F87B3A" w:rsidRDefault="008B5E9A" w:rsidP="008840CB">
      <w:pPr>
        <w:spacing w:after="0"/>
        <w:ind w:firstLine="720"/>
        <w:jc w:val="both"/>
        <w:rPr>
          <w:rFonts w:ascii="Simplified Arabic" w:hAnsi="Simplified Arabic" w:cs="Simplified Arabic"/>
          <w:sz w:val="32"/>
          <w:szCs w:val="32"/>
          <w:rtl/>
        </w:rPr>
      </w:pPr>
    </w:p>
    <w:p w:rsidR="006A0D6D" w:rsidRPr="0046093E" w:rsidRDefault="006A0D6D" w:rsidP="008840CB">
      <w:pPr>
        <w:spacing w:after="0"/>
        <w:jc w:val="both"/>
        <w:rPr>
          <w:rFonts w:ascii="Simplified Arabic" w:hAnsi="Simplified Arabic" w:cs="Simplified Arabic"/>
          <w:b/>
          <w:bCs/>
          <w:sz w:val="32"/>
          <w:szCs w:val="32"/>
          <w:rtl/>
        </w:rPr>
      </w:pPr>
      <w:r w:rsidRPr="0046093E">
        <w:rPr>
          <w:rFonts w:ascii="Simplified Arabic" w:hAnsi="Simplified Arabic" w:cs="Simplified Arabic"/>
          <w:b/>
          <w:bCs/>
          <w:sz w:val="32"/>
          <w:szCs w:val="32"/>
          <w:rtl/>
        </w:rPr>
        <w:lastRenderedPageBreak/>
        <w:t>2-1-</w:t>
      </w:r>
      <w:r w:rsidR="00540861">
        <w:rPr>
          <w:rFonts w:ascii="Simplified Arabic" w:hAnsi="Simplified Arabic" w:cs="Simplified Arabic" w:hint="cs"/>
          <w:b/>
          <w:bCs/>
          <w:sz w:val="32"/>
          <w:szCs w:val="32"/>
          <w:rtl/>
        </w:rPr>
        <w:t>3</w:t>
      </w:r>
      <w:r w:rsidRPr="0046093E">
        <w:rPr>
          <w:rFonts w:ascii="Simplified Arabic" w:hAnsi="Simplified Arabic" w:cs="Simplified Arabic"/>
          <w:b/>
          <w:bCs/>
          <w:sz w:val="32"/>
          <w:szCs w:val="32"/>
          <w:rtl/>
        </w:rPr>
        <w:t>-</w:t>
      </w:r>
      <w:r w:rsidR="00540861">
        <w:rPr>
          <w:rFonts w:ascii="Simplified Arabic" w:hAnsi="Simplified Arabic" w:cs="Simplified Arabic" w:hint="cs"/>
          <w:b/>
          <w:bCs/>
          <w:sz w:val="32"/>
          <w:szCs w:val="32"/>
          <w:rtl/>
        </w:rPr>
        <w:t>2-</w:t>
      </w:r>
      <w:r w:rsidRPr="0046093E">
        <w:rPr>
          <w:rFonts w:ascii="Simplified Arabic" w:hAnsi="Simplified Arabic" w:cs="Simplified Arabic"/>
          <w:b/>
          <w:bCs/>
          <w:sz w:val="32"/>
          <w:szCs w:val="32"/>
          <w:rtl/>
        </w:rPr>
        <w:t xml:space="preserve">3 </w:t>
      </w:r>
      <w:r w:rsidR="009D4DB2" w:rsidRPr="0046093E">
        <w:rPr>
          <w:rFonts w:ascii="Simplified Arabic" w:hAnsi="Simplified Arabic" w:cs="Simplified Arabic"/>
          <w:b/>
          <w:bCs/>
          <w:sz w:val="32"/>
          <w:szCs w:val="32"/>
          <w:rtl/>
        </w:rPr>
        <w:t>أنموذج الخطوط :-</w:t>
      </w:r>
    </w:p>
    <w:p w:rsidR="009D4DB2" w:rsidRPr="008840CB" w:rsidRDefault="009D4DB2" w:rsidP="000357E5">
      <w:pPr>
        <w:spacing w:after="0"/>
        <w:ind w:firstLine="720"/>
        <w:jc w:val="both"/>
        <w:rPr>
          <w:rFonts w:ascii="Simplified Arabic" w:hAnsi="Simplified Arabic" w:cs="Simplified Arabic"/>
          <w:sz w:val="32"/>
          <w:szCs w:val="32"/>
          <w:rtl/>
        </w:rPr>
      </w:pPr>
      <w:r w:rsidRPr="00F87B3A">
        <w:rPr>
          <w:rFonts w:ascii="Simplified Arabic" w:hAnsi="Simplified Arabic" w:cs="Simplified Arabic"/>
          <w:sz w:val="32"/>
          <w:szCs w:val="32"/>
          <w:rtl/>
          <w:lang w:bidi="ar-IQ"/>
        </w:rPr>
        <w:t xml:space="preserve">يفترض هذا </w:t>
      </w:r>
      <w:r w:rsidR="000357E5">
        <w:rPr>
          <w:rFonts w:ascii="Simplified Arabic" w:hAnsi="Simplified Arabic" w:cs="Simplified Arabic" w:hint="cs"/>
          <w:sz w:val="32"/>
          <w:szCs w:val="32"/>
          <w:rtl/>
          <w:lang w:bidi="ar-IQ"/>
        </w:rPr>
        <w:t>ا</w:t>
      </w:r>
      <w:r w:rsidRPr="00F87B3A">
        <w:rPr>
          <w:rFonts w:ascii="Simplified Arabic" w:hAnsi="Simplified Arabic" w:cs="Simplified Arabic"/>
          <w:sz w:val="32"/>
          <w:szCs w:val="32"/>
          <w:rtl/>
          <w:lang w:bidi="ar-IQ"/>
        </w:rPr>
        <w:t>لأنموذج أن الخطوط الخاصة لنوع من الأشياء</w:t>
      </w:r>
      <w:r w:rsidR="000357E5">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أو مثير ما يمكن التعرف عليه عن طريق استخلاص خطوط المثير</w:t>
      </w:r>
      <w:r w:rsidR="000357E5">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ومقارنتها بالمعلومات المخزونة في الذاكرة طويلة المدى ، فحرف (</w:t>
      </w:r>
      <w:r w:rsidRPr="00F87B3A">
        <w:rPr>
          <w:rFonts w:ascii="Simplified Arabic" w:hAnsi="Simplified Arabic" w:cs="Simplified Arabic"/>
          <w:sz w:val="32"/>
          <w:szCs w:val="32"/>
          <w:lang w:bidi="ar-IQ"/>
        </w:rPr>
        <w:t>B</w:t>
      </w:r>
      <w:r w:rsidRPr="00F87B3A">
        <w:rPr>
          <w:rFonts w:ascii="Simplified Arabic" w:hAnsi="Simplified Arabic" w:cs="Simplified Arabic"/>
          <w:sz w:val="32"/>
          <w:szCs w:val="32"/>
          <w:rtl/>
        </w:rPr>
        <w:t>) هو شكل قارب مكون من دائرتين موجهتين إلى الأمام ، نجد أن هذه الخطوط قد ميزته عن باقي الحروف عبر تحديد خطوطه</w:t>
      </w:r>
      <w:r w:rsidR="000357E5">
        <w:rPr>
          <w:rFonts w:ascii="Simplified Arabic" w:hAnsi="Simplified Arabic" w:cs="Simplified Arabic" w:hint="cs"/>
          <w:sz w:val="32"/>
          <w:szCs w:val="32"/>
          <w:rtl/>
        </w:rPr>
        <w:t>،</w:t>
      </w:r>
      <w:r w:rsidR="0046093E">
        <w:rPr>
          <w:rFonts w:ascii="Simplified Arabic" w:hAnsi="Simplified Arabic" w:cs="Simplified Arabic" w:hint="cs"/>
          <w:sz w:val="32"/>
          <w:szCs w:val="32"/>
          <w:rtl/>
        </w:rPr>
        <w:t xml:space="preserve"> </w:t>
      </w:r>
      <w:r w:rsidRPr="00F87B3A">
        <w:rPr>
          <w:rFonts w:ascii="Simplified Arabic" w:hAnsi="Simplified Arabic" w:cs="Simplified Arabic"/>
          <w:sz w:val="32"/>
          <w:szCs w:val="32"/>
          <w:rtl/>
        </w:rPr>
        <w:t xml:space="preserve">وإن احدى الصعوبات التي توضع في الحسبان في هذا </w:t>
      </w:r>
      <w:r w:rsidR="000357E5">
        <w:rPr>
          <w:rFonts w:ascii="Simplified Arabic" w:hAnsi="Simplified Arabic" w:cs="Simplified Arabic" w:hint="cs"/>
          <w:sz w:val="32"/>
          <w:szCs w:val="32"/>
          <w:rtl/>
        </w:rPr>
        <w:t>ا</w:t>
      </w:r>
      <w:r w:rsidRPr="00F87B3A">
        <w:rPr>
          <w:rFonts w:ascii="Simplified Arabic" w:hAnsi="Simplified Arabic" w:cs="Simplified Arabic"/>
          <w:sz w:val="32"/>
          <w:szCs w:val="32"/>
          <w:rtl/>
        </w:rPr>
        <w:t>لأنموذج هو تشكيلة الخطوط</w:t>
      </w:r>
      <w:r w:rsidR="000357E5">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فهي ليست مرجعاً كاملاً</w:t>
      </w:r>
      <w:r w:rsidR="000357E5">
        <w:rPr>
          <w:rFonts w:ascii="Simplified Arabic" w:hAnsi="Simplified Arabic" w:cs="Simplified Arabic" w:hint="cs"/>
          <w:sz w:val="32"/>
          <w:szCs w:val="32"/>
          <w:rtl/>
        </w:rPr>
        <w:t>،</w:t>
      </w:r>
      <w:r w:rsidRPr="00F87B3A">
        <w:rPr>
          <w:rFonts w:ascii="Simplified Arabic" w:hAnsi="Simplified Arabic" w:cs="Simplified Arabic"/>
          <w:sz w:val="32"/>
          <w:szCs w:val="32"/>
          <w:rtl/>
        </w:rPr>
        <w:t xml:space="preserve"> وكافياً </w:t>
      </w:r>
      <w:r w:rsidRPr="008840CB">
        <w:rPr>
          <w:rFonts w:ascii="Simplified Arabic" w:hAnsi="Simplified Arabic" w:cs="Simplified Arabic"/>
          <w:sz w:val="32"/>
          <w:szCs w:val="32"/>
          <w:rtl/>
        </w:rPr>
        <w:t>من اجل تحديد ومطابقة المثير</w:t>
      </w:r>
      <w:r w:rsidRPr="008840CB">
        <w:rPr>
          <w:rFonts w:ascii="Simplified Arabic" w:hAnsi="Simplified Arabic" w:cs="Simplified Arabic"/>
          <w:sz w:val="32"/>
          <w:szCs w:val="32"/>
          <w:vertAlign w:val="superscript"/>
          <w:rtl/>
        </w:rPr>
        <w:t>(</w:t>
      </w:r>
      <w:r w:rsidRPr="008840CB">
        <w:rPr>
          <w:rStyle w:val="a4"/>
          <w:rFonts w:ascii="Simplified Arabic" w:hAnsi="Simplified Arabic" w:cs="Simplified Arabic"/>
          <w:sz w:val="32"/>
          <w:szCs w:val="32"/>
          <w:rtl/>
        </w:rPr>
        <w:footnoteReference w:id="41"/>
      </w:r>
      <w:r w:rsidRPr="008840CB">
        <w:rPr>
          <w:rFonts w:ascii="Simplified Arabic" w:hAnsi="Simplified Arabic" w:cs="Simplified Arabic"/>
          <w:sz w:val="32"/>
          <w:szCs w:val="32"/>
          <w:vertAlign w:val="superscript"/>
          <w:rtl/>
        </w:rPr>
        <w:t>)</w:t>
      </w:r>
      <w:r w:rsidR="008840CB" w:rsidRPr="008840CB">
        <w:rPr>
          <w:rFonts w:ascii="Simplified Arabic" w:hAnsi="Simplified Arabic" w:cs="Simplified Arabic" w:hint="cs"/>
          <w:sz w:val="32"/>
          <w:szCs w:val="32"/>
          <w:rtl/>
        </w:rPr>
        <w:t>.</w:t>
      </w:r>
    </w:p>
    <w:p w:rsidR="0007253C" w:rsidRPr="0046093E" w:rsidRDefault="0007253C" w:rsidP="00540861">
      <w:pPr>
        <w:jc w:val="both"/>
        <w:rPr>
          <w:rFonts w:ascii="Simplified Arabic" w:hAnsi="Simplified Arabic" w:cs="Simplified Arabic"/>
          <w:b/>
          <w:bCs/>
          <w:sz w:val="32"/>
          <w:szCs w:val="32"/>
          <w:rtl/>
          <w:lang w:bidi="ar-IQ"/>
        </w:rPr>
      </w:pPr>
      <w:r w:rsidRPr="0046093E">
        <w:rPr>
          <w:rFonts w:ascii="Simplified Arabic" w:hAnsi="Simplified Arabic" w:cs="Simplified Arabic"/>
          <w:b/>
          <w:bCs/>
          <w:sz w:val="32"/>
          <w:szCs w:val="32"/>
          <w:rtl/>
          <w:lang w:bidi="ar-IQ"/>
        </w:rPr>
        <w:t>2-1-</w:t>
      </w:r>
      <w:r w:rsidR="00540861">
        <w:rPr>
          <w:rFonts w:ascii="Simplified Arabic" w:hAnsi="Simplified Arabic" w:cs="Simplified Arabic" w:hint="cs"/>
          <w:b/>
          <w:bCs/>
          <w:sz w:val="32"/>
          <w:szCs w:val="32"/>
          <w:rtl/>
          <w:lang w:bidi="ar-IQ"/>
        </w:rPr>
        <w:t>4</w:t>
      </w:r>
      <w:r w:rsidRPr="0046093E">
        <w:rPr>
          <w:rFonts w:ascii="Simplified Arabic" w:hAnsi="Simplified Arabic" w:cs="Simplified Arabic"/>
          <w:b/>
          <w:bCs/>
          <w:sz w:val="32"/>
          <w:szCs w:val="32"/>
          <w:rtl/>
          <w:lang w:bidi="ar-IQ"/>
        </w:rPr>
        <w:t xml:space="preserve"> الوعي بالابداع:-</w:t>
      </w:r>
    </w:p>
    <w:p w:rsidR="0007253C" w:rsidRPr="00F87B3A" w:rsidRDefault="0007253C" w:rsidP="002202A2">
      <w:pPr>
        <w:spacing w:after="0"/>
        <w:ind w:firstLine="720"/>
        <w:jc w:val="both"/>
        <w:rPr>
          <w:rFonts w:ascii="Simplified Arabic" w:eastAsia="Times New Roman" w:hAnsi="Simplified Arabic" w:cs="Simplified Arabic"/>
          <w:sz w:val="32"/>
          <w:szCs w:val="32"/>
          <w:rtl/>
          <w:lang w:bidi="ar-IQ"/>
        </w:rPr>
      </w:pPr>
      <w:r w:rsidRPr="00F87B3A">
        <w:rPr>
          <w:rFonts w:ascii="Simplified Arabic" w:eastAsia="Times New Roman" w:hAnsi="Simplified Arabic" w:cs="Simplified Arabic"/>
          <w:sz w:val="32"/>
          <w:szCs w:val="32"/>
          <w:rtl/>
          <w:lang w:bidi="ar-IQ"/>
        </w:rPr>
        <w:t>لقد أخذ الوعي بالإبداع اهتماماً كبيراً من لدن العلماء</w:t>
      </w:r>
      <w:r w:rsidR="002202A2">
        <w:rPr>
          <w:rFonts w:ascii="Simplified Arabic" w:eastAsia="Times New Roman" w:hAnsi="Simplified Arabic" w:cs="Simplified Arabic" w:hint="cs"/>
          <w:sz w:val="32"/>
          <w:szCs w:val="32"/>
          <w:rtl/>
          <w:lang w:bidi="ar-IQ"/>
        </w:rPr>
        <w:t>،</w:t>
      </w:r>
      <w:r w:rsidRPr="00F87B3A">
        <w:rPr>
          <w:rFonts w:ascii="Simplified Arabic" w:eastAsia="Times New Roman" w:hAnsi="Simplified Arabic" w:cs="Simplified Arabic"/>
          <w:sz w:val="32"/>
          <w:szCs w:val="32"/>
          <w:rtl/>
          <w:lang w:bidi="ar-IQ"/>
        </w:rPr>
        <w:t xml:space="preserve"> والمفكرين في المجال المعرفي</w:t>
      </w:r>
      <w:r w:rsidR="002202A2">
        <w:rPr>
          <w:rFonts w:ascii="Simplified Arabic" w:eastAsia="Times New Roman" w:hAnsi="Simplified Arabic" w:cs="Simplified Arabic" w:hint="cs"/>
          <w:sz w:val="32"/>
          <w:szCs w:val="32"/>
          <w:rtl/>
          <w:lang w:bidi="ar-IQ"/>
        </w:rPr>
        <w:t>،</w:t>
      </w:r>
      <w:r w:rsidRPr="00F87B3A">
        <w:rPr>
          <w:rFonts w:ascii="Simplified Arabic" w:eastAsia="Times New Roman" w:hAnsi="Simplified Arabic" w:cs="Simplified Arabic"/>
          <w:sz w:val="32"/>
          <w:szCs w:val="32"/>
          <w:rtl/>
          <w:lang w:bidi="ar-IQ"/>
        </w:rPr>
        <w:t xml:space="preserve"> الأمر الذي انعكس على طبيعة هذا المفهوم، </w:t>
      </w:r>
      <w:r w:rsidR="002202A2">
        <w:rPr>
          <w:rFonts w:ascii="Simplified Arabic" w:eastAsia="Times New Roman" w:hAnsi="Simplified Arabic" w:cs="Simplified Arabic" w:hint="cs"/>
          <w:sz w:val="32"/>
          <w:szCs w:val="32"/>
          <w:rtl/>
          <w:lang w:bidi="ar-IQ"/>
        </w:rPr>
        <w:t>إذ</w:t>
      </w:r>
      <w:r w:rsidRPr="00F87B3A">
        <w:rPr>
          <w:rFonts w:ascii="Simplified Arabic" w:eastAsia="Times New Roman" w:hAnsi="Simplified Arabic" w:cs="Simplified Arabic"/>
          <w:sz w:val="32"/>
          <w:szCs w:val="32"/>
          <w:rtl/>
          <w:lang w:bidi="ar-IQ"/>
        </w:rPr>
        <w:t xml:space="preserve"> إن ال</w:t>
      </w:r>
      <w:r w:rsidR="002202A2">
        <w:rPr>
          <w:rFonts w:ascii="Simplified Arabic" w:eastAsia="Times New Roman" w:hAnsi="Simplified Arabic" w:cs="Simplified Arabic" w:hint="cs"/>
          <w:sz w:val="32"/>
          <w:szCs w:val="32"/>
          <w:rtl/>
          <w:lang w:bidi="ar-IQ"/>
        </w:rPr>
        <w:t>م</w:t>
      </w:r>
      <w:r w:rsidRPr="00F87B3A">
        <w:rPr>
          <w:rFonts w:ascii="Simplified Arabic" w:eastAsia="Times New Roman" w:hAnsi="Simplified Arabic" w:cs="Simplified Arabic"/>
          <w:sz w:val="32"/>
          <w:szCs w:val="32"/>
          <w:rtl/>
          <w:lang w:bidi="ar-IQ"/>
        </w:rPr>
        <w:t>تتبع لهذا المفهوم يظهر لنا أنه اشتق من مفهوم الوعي بالمعرفة</w:t>
      </w:r>
      <w:r w:rsidR="002202A2">
        <w:rPr>
          <w:rFonts w:ascii="Simplified Arabic" w:eastAsia="Times New Roman" w:hAnsi="Simplified Arabic" w:cs="Simplified Arabic" w:hint="cs"/>
          <w:sz w:val="32"/>
          <w:szCs w:val="32"/>
          <w:rtl/>
          <w:lang w:bidi="ar-IQ"/>
        </w:rPr>
        <w:t>،</w:t>
      </w:r>
      <w:r w:rsidRPr="00F87B3A">
        <w:rPr>
          <w:rFonts w:ascii="Simplified Arabic" w:eastAsia="Times New Roman" w:hAnsi="Simplified Arabic" w:cs="Simplified Arabic"/>
          <w:sz w:val="32"/>
          <w:szCs w:val="32"/>
          <w:rtl/>
          <w:lang w:bidi="ar-IQ"/>
        </w:rPr>
        <w:t xml:space="preserve"> ويشير مفهوم الوعي بالمعرفة إلى معرفة الفرد المتمركزة حول عملياته</w:t>
      </w:r>
      <w:r w:rsidR="002202A2">
        <w:rPr>
          <w:rFonts w:ascii="Simplified Arabic" w:eastAsia="Times New Roman" w:hAnsi="Simplified Arabic" w:cs="Simplified Arabic" w:hint="cs"/>
          <w:sz w:val="32"/>
          <w:szCs w:val="32"/>
          <w:rtl/>
          <w:lang w:bidi="ar-IQ"/>
        </w:rPr>
        <w:t>،</w:t>
      </w:r>
      <w:r w:rsidRPr="00F87B3A">
        <w:rPr>
          <w:rFonts w:ascii="Simplified Arabic" w:eastAsia="Times New Roman" w:hAnsi="Simplified Arabic" w:cs="Simplified Arabic"/>
          <w:sz w:val="32"/>
          <w:szCs w:val="32"/>
          <w:rtl/>
          <w:lang w:bidi="ar-IQ"/>
        </w:rPr>
        <w:t xml:space="preserve"> وإنتاجاته المعرفية ، أو أي شيء يرتبط بهما، لذلك فهو يكشف عن نفسه من خلال المراقبة النشطة لهذه العمليات ، والتنظيم المتتابع لها وإحداث التناغم فيما بينهما ، بحيث تؤثر هذه المعلومات</w:t>
      </w:r>
      <w:r w:rsidR="00AE483A" w:rsidRPr="00F87B3A">
        <w:rPr>
          <w:rFonts w:ascii="Simplified Arabic" w:eastAsia="Times New Roman" w:hAnsi="Simplified Arabic" w:cs="Simplified Arabic"/>
          <w:sz w:val="32"/>
          <w:szCs w:val="32"/>
          <w:rtl/>
          <w:lang w:bidi="ar-IQ"/>
        </w:rPr>
        <w:t xml:space="preserve"> على</w:t>
      </w:r>
      <w:r w:rsidRPr="00F87B3A">
        <w:rPr>
          <w:rFonts w:ascii="Simplified Arabic" w:eastAsia="Times New Roman" w:hAnsi="Simplified Arabic" w:cs="Simplified Arabic"/>
          <w:sz w:val="32"/>
          <w:szCs w:val="32"/>
          <w:rtl/>
          <w:lang w:bidi="ar-IQ"/>
        </w:rPr>
        <w:t xml:space="preserve"> البيانات المخزنة ، بما يفيد في تحقيق الأهداف، والغايات المعرفية الحياتية</w:t>
      </w:r>
      <w:r w:rsidRPr="00F87B3A">
        <w:rPr>
          <w:rFonts w:ascii="Simplified Arabic" w:eastAsia="Times New Roman" w:hAnsi="Simplified Arabic" w:cs="Simplified Arabic"/>
          <w:sz w:val="32"/>
          <w:szCs w:val="32"/>
          <w:vertAlign w:val="superscript"/>
          <w:rtl/>
          <w:lang w:bidi="ar-IQ"/>
        </w:rPr>
        <w:t>(</w:t>
      </w:r>
      <w:r w:rsidRPr="00F87B3A">
        <w:rPr>
          <w:rStyle w:val="a4"/>
          <w:rFonts w:ascii="Simplified Arabic" w:eastAsia="Times New Roman" w:hAnsi="Simplified Arabic" w:cs="Simplified Arabic"/>
          <w:sz w:val="32"/>
          <w:szCs w:val="32"/>
          <w:rtl/>
          <w:lang w:bidi="ar-IQ"/>
        </w:rPr>
        <w:footnoteReference w:id="42"/>
      </w:r>
      <w:r w:rsidRPr="00F87B3A">
        <w:rPr>
          <w:rFonts w:ascii="Simplified Arabic" w:eastAsia="Times New Roman" w:hAnsi="Simplified Arabic" w:cs="Simplified Arabic"/>
          <w:sz w:val="32"/>
          <w:szCs w:val="32"/>
          <w:vertAlign w:val="superscript"/>
          <w:rtl/>
          <w:lang w:bidi="ar-IQ"/>
        </w:rPr>
        <w:t>)</w:t>
      </w:r>
      <w:r w:rsidR="008840CB">
        <w:rPr>
          <w:rFonts w:ascii="Simplified Arabic" w:eastAsia="Times New Roman" w:hAnsi="Simplified Arabic" w:cs="Simplified Arabic" w:hint="cs"/>
          <w:sz w:val="32"/>
          <w:szCs w:val="32"/>
          <w:rtl/>
          <w:lang w:bidi="ar-IQ"/>
        </w:rPr>
        <w:t>.</w:t>
      </w:r>
    </w:p>
    <w:p w:rsidR="00CE30D3" w:rsidRPr="00F87B3A" w:rsidRDefault="00D977FA" w:rsidP="00A87B2B">
      <w:pPr>
        <w:spacing w:after="0"/>
        <w:ind w:firstLine="720"/>
        <w:jc w:val="both"/>
        <w:rPr>
          <w:rFonts w:ascii="Simplified Arabic" w:eastAsia="Times New Roman" w:hAnsi="Simplified Arabic" w:cs="Simplified Arabic"/>
          <w:sz w:val="32"/>
          <w:szCs w:val="32"/>
          <w:rtl/>
          <w:lang w:bidi="ar-IQ"/>
        </w:rPr>
      </w:pPr>
      <w:r w:rsidRPr="00F87B3A">
        <w:rPr>
          <w:rFonts w:ascii="Simplified Arabic" w:hAnsi="Simplified Arabic" w:cs="Simplified Arabic"/>
          <w:sz w:val="32"/>
          <w:szCs w:val="32"/>
          <w:rtl/>
          <w:lang w:bidi="ar-IQ"/>
        </w:rPr>
        <w:t>لقد اختلفت وجهات النظر في تفسير الوعي بالمعرفة، فمنهم من عرفه في ضوء علاقته بالعمليات التنفيذية</w:t>
      </w:r>
      <w:r w:rsidR="002202A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(الإجرائية)، حيث أشار كلووي (1982) إلى أن العمليات التنفيذية (مثل التخطيط والمراقبة والتقويم والتعديل)</w:t>
      </w:r>
      <w:r w:rsidR="002202A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هي المكون التحكمي والضابط </w:t>
      </w:r>
      <w:r w:rsidRPr="00F87B3A">
        <w:rPr>
          <w:rFonts w:ascii="Simplified Arabic" w:hAnsi="Simplified Arabic" w:cs="Simplified Arabic"/>
          <w:sz w:val="32"/>
          <w:szCs w:val="32"/>
          <w:rtl/>
          <w:lang w:bidi="ar-IQ"/>
        </w:rPr>
        <w:lastRenderedPageBreak/>
        <w:t>للتفكير داخل مفهوم الوعي بالمعرفة</w:t>
      </w:r>
      <w:r w:rsidR="002202A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وفي ذلك يتضح أن جانب التحكم يبين كيف إن الإنسان ليس كائناً يفكر</w:t>
      </w:r>
      <w:r w:rsidR="00A87B2B">
        <w:rPr>
          <w:rFonts w:ascii="Simplified Arabic" w:hAnsi="Simplified Arabic" w:cs="Simplified Arabic" w:hint="cs"/>
          <w:sz w:val="32"/>
          <w:szCs w:val="32"/>
          <w:rtl/>
          <w:lang w:bidi="ar-IQ"/>
        </w:rPr>
        <w:t xml:space="preserve"> فحسب</w:t>
      </w:r>
      <w:r w:rsidR="002202A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ولكنه كائن قادر على التحكم في تفكيره وتوجيه سلوكه نحو الأهداف النوعية</w:t>
      </w:r>
      <w:r w:rsidR="002202A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وقادر على تنظيم ذاته وتقويمها </w:t>
      </w:r>
      <w:r w:rsidR="00AE483A" w:rsidRPr="00F87B3A">
        <w:rPr>
          <w:rFonts w:ascii="Simplified Arabic" w:hAnsi="Simplified Arabic" w:cs="Simplified Arabic"/>
          <w:sz w:val="32"/>
          <w:szCs w:val="32"/>
          <w:rtl/>
          <w:lang w:bidi="ar-IQ"/>
        </w:rPr>
        <w:t>واستخدام</w:t>
      </w:r>
      <w:r w:rsidRPr="00F87B3A">
        <w:rPr>
          <w:rFonts w:ascii="Simplified Arabic" w:hAnsi="Simplified Arabic" w:cs="Simplified Arabic"/>
          <w:sz w:val="32"/>
          <w:szCs w:val="32"/>
          <w:rtl/>
          <w:lang w:bidi="ar-IQ"/>
        </w:rPr>
        <w:t xml:space="preserve"> فهمه لذاته بصفتها </w:t>
      </w:r>
      <w:r w:rsidR="00CE30D3" w:rsidRPr="00F87B3A">
        <w:rPr>
          <w:rFonts w:ascii="Simplified Arabic" w:hAnsi="Simplified Arabic" w:cs="Simplified Arabic"/>
          <w:sz w:val="32"/>
          <w:szCs w:val="32"/>
          <w:rtl/>
          <w:lang w:bidi="ar-IQ"/>
        </w:rPr>
        <w:t>أداة للتفكير</w:t>
      </w:r>
      <w:r w:rsidR="002202A2">
        <w:rPr>
          <w:rFonts w:ascii="Simplified Arabic" w:hAnsi="Simplified Arabic" w:cs="Simplified Arabic"/>
          <w:sz w:val="32"/>
          <w:szCs w:val="32"/>
          <w:rtl/>
          <w:lang w:bidi="ar-IQ"/>
        </w:rPr>
        <w:t>،</w:t>
      </w:r>
      <w:r w:rsidR="002202A2">
        <w:rPr>
          <w:rFonts w:ascii="Simplified Arabic" w:hAnsi="Simplified Arabic" w:cs="Simplified Arabic" w:hint="cs"/>
          <w:sz w:val="32"/>
          <w:szCs w:val="32"/>
          <w:rtl/>
          <w:lang w:bidi="ar-IQ"/>
        </w:rPr>
        <w:t xml:space="preserve"> </w:t>
      </w:r>
      <w:r w:rsidR="00AE483A" w:rsidRPr="00F87B3A">
        <w:rPr>
          <w:rFonts w:ascii="Simplified Arabic" w:hAnsi="Simplified Arabic" w:cs="Simplified Arabic"/>
          <w:sz w:val="32"/>
          <w:szCs w:val="32"/>
          <w:rtl/>
          <w:lang w:bidi="ar-IQ"/>
        </w:rPr>
        <w:t xml:space="preserve">اما </w:t>
      </w:r>
      <w:r w:rsidR="00CE30D3" w:rsidRPr="00F87B3A">
        <w:rPr>
          <w:rFonts w:ascii="Simplified Arabic" w:hAnsi="Simplified Arabic" w:cs="Simplified Arabic"/>
          <w:sz w:val="32"/>
          <w:szCs w:val="32"/>
          <w:rtl/>
          <w:lang w:bidi="ar-IQ"/>
        </w:rPr>
        <w:t>في ضوء تفسير الوعي بالمعرفة بمفهوم كفاءة الذات يشير مارزانو</w:t>
      </w:r>
      <w:r w:rsidR="002202A2">
        <w:rPr>
          <w:rFonts w:ascii="Simplified Arabic" w:hAnsi="Simplified Arabic" w:cs="Simplified Arabic" w:hint="cs"/>
          <w:sz w:val="32"/>
          <w:szCs w:val="32"/>
          <w:rtl/>
          <w:lang w:bidi="ar-IQ"/>
        </w:rPr>
        <w:t>،</w:t>
      </w:r>
      <w:r w:rsidR="002202A2">
        <w:rPr>
          <w:rFonts w:ascii="Simplified Arabic" w:hAnsi="Simplified Arabic" w:cs="Simplified Arabic"/>
          <w:sz w:val="32"/>
          <w:szCs w:val="32"/>
          <w:rtl/>
          <w:lang w:bidi="ar-IQ"/>
        </w:rPr>
        <w:t xml:space="preserve"> وآخرون</w:t>
      </w:r>
      <w:r w:rsidR="00CE30D3" w:rsidRPr="00F87B3A">
        <w:rPr>
          <w:rFonts w:ascii="Simplified Arabic" w:hAnsi="Simplified Arabic" w:cs="Simplified Arabic"/>
          <w:sz w:val="32"/>
          <w:szCs w:val="32"/>
          <w:rtl/>
          <w:lang w:bidi="ar-IQ"/>
        </w:rPr>
        <w:t>(1997) إلى أن الوعي بالمعرفة يتضمن مكونين</w:t>
      </w:r>
      <w:r w:rsidR="002202A2">
        <w:rPr>
          <w:rFonts w:ascii="Simplified Arabic" w:hAnsi="Simplified Arabic" w:cs="Simplified Arabic" w:hint="cs"/>
          <w:sz w:val="32"/>
          <w:szCs w:val="32"/>
          <w:rtl/>
          <w:lang w:bidi="ar-IQ"/>
        </w:rPr>
        <w:t>:</w:t>
      </w:r>
      <w:r w:rsidR="00CE30D3" w:rsidRPr="00F87B3A">
        <w:rPr>
          <w:rFonts w:ascii="Simplified Arabic" w:hAnsi="Simplified Arabic" w:cs="Simplified Arabic"/>
          <w:sz w:val="32"/>
          <w:szCs w:val="32"/>
          <w:rtl/>
          <w:lang w:bidi="ar-IQ"/>
        </w:rPr>
        <w:t xml:space="preserve"> </w:t>
      </w:r>
      <w:r w:rsidR="002202A2">
        <w:rPr>
          <w:rFonts w:ascii="Simplified Arabic" w:hAnsi="Simplified Arabic" w:cs="Simplified Arabic" w:hint="cs"/>
          <w:sz w:val="32"/>
          <w:szCs w:val="32"/>
          <w:rtl/>
          <w:lang w:bidi="ar-IQ"/>
        </w:rPr>
        <w:t>إذ</w:t>
      </w:r>
      <w:r w:rsidR="00CE30D3" w:rsidRPr="00F87B3A">
        <w:rPr>
          <w:rFonts w:ascii="Simplified Arabic" w:hAnsi="Simplified Arabic" w:cs="Simplified Arabic"/>
          <w:sz w:val="32"/>
          <w:szCs w:val="32"/>
          <w:rtl/>
          <w:lang w:bidi="ar-IQ"/>
        </w:rPr>
        <w:t xml:space="preserve"> يشير (المكون الاول) الى المعرفة بالذات</w:t>
      </w:r>
      <w:r w:rsidR="002202A2">
        <w:rPr>
          <w:rFonts w:ascii="Simplified Arabic" w:hAnsi="Simplified Arabic" w:cs="Simplified Arabic" w:hint="cs"/>
          <w:sz w:val="32"/>
          <w:szCs w:val="32"/>
          <w:rtl/>
          <w:lang w:bidi="ar-IQ"/>
        </w:rPr>
        <w:t>،</w:t>
      </w:r>
      <w:r w:rsidR="00CE30D3" w:rsidRPr="00F87B3A">
        <w:rPr>
          <w:rFonts w:ascii="Simplified Arabic" w:hAnsi="Simplified Arabic" w:cs="Simplified Arabic"/>
          <w:sz w:val="32"/>
          <w:szCs w:val="32"/>
          <w:rtl/>
          <w:lang w:bidi="ar-IQ"/>
        </w:rPr>
        <w:t xml:space="preserve"> والتحكم فيها وتشمل (مراقبة الفرد لمدى الالتزام بالعمل الذي يؤديه، ووعي الفرد باتجاهه نحو العمل، ومراقبة الفرد لمستوى انتباهه ومتابعته)</w:t>
      </w:r>
      <w:r w:rsidR="002202A2">
        <w:rPr>
          <w:rFonts w:ascii="Simplified Arabic" w:hAnsi="Simplified Arabic" w:cs="Simplified Arabic" w:hint="cs"/>
          <w:sz w:val="32"/>
          <w:szCs w:val="32"/>
          <w:rtl/>
          <w:lang w:bidi="ar-IQ"/>
        </w:rPr>
        <w:t>،</w:t>
      </w:r>
      <w:r w:rsidR="00CE30D3" w:rsidRPr="00F87B3A">
        <w:rPr>
          <w:rFonts w:ascii="Simplified Arabic" w:hAnsi="Simplified Arabic" w:cs="Simplified Arabic"/>
          <w:sz w:val="32"/>
          <w:szCs w:val="32"/>
          <w:rtl/>
          <w:lang w:bidi="ar-IQ"/>
        </w:rPr>
        <w:t xml:space="preserve"> اما (المكون الثاني) فيشير الى المعرفة بالعملية (المعرفية)</w:t>
      </w:r>
      <w:r w:rsidR="002202A2">
        <w:rPr>
          <w:rFonts w:ascii="Simplified Arabic" w:hAnsi="Simplified Arabic" w:cs="Simplified Arabic" w:hint="cs"/>
          <w:sz w:val="32"/>
          <w:szCs w:val="32"/>
          <w:rtl/>
          <w:lang w:bidi="ar-IQ"/>
        </w:rPr>
        <w:t>،</w:t>
      </w:r>
      <w:r w:rsidR="00CE30D3" w:rsidRPr="00F87B3A">
        <w:rPr>
          <w:rFonts w:ascii="Simplified Arabic" w:hAnsi="Simplified Arabic" w:cs="Simplified Arabic"/>
          <w:sz w:val="32"/>
          <w:szCs w:val="32"/>
          <w:rtl/>
          <w:lang w:bidi="ar-IQ"/>
        </w:rPr>
        <w:t xml:space="preserve"> والتحكم فيها وتشمل (التقويم في تقدير مدى التقدم الراهن والتخطيط في الاختيار المتعمد </w:t>
      </w:r>
      <w:r w:rsidR="002202A2">
        <w:rPr>
          <w:rFonts w:ascii="Simplified Arabic" w:hAnsi="Simplified Arabic" w:cs="Simplified Arabic"/>
          <w:sz w:val="32"/>
          <w:szCs w:val="32"/>
          <w:rtl/>
          <w:lang w:bidi="ar-IQ"/>
        </w:rPr>
        <w:t>لاستراتيجيات تحقيق أهداف معينة</w:t>
      </w:r>
      <w:r w:rsidR="002202A2">
        <w:rPr>
          <w:rFonts w:ascii="Simplified Arabic" w:hAnsi="Simplified Arabic" w:cs="Simplified Arabic" w:hint="cs"/>
          <w:sz w:val="32"/>
          <w:szCs w:val="32"/>
          <w:rtl/>
          <w:lang w:bidi="ar-IQ"/>
        </w:rPr>
        <w:t>،</w:t>
      </w:r>
      <w:r w:rsidR="002202A2">
        <w:rPr>
          <w:rFonts w:ascii="Simplified Arabic" w:hAnsi="Simplified Arabic" w:cs="Simplified Arabic"/>
          <w:sz w:val="32"/>
          <w:szCs w:val="32"/>
          <w:rtl/>
          <w:lang w:bidi="ar-IQ"/>
        </w:rPr>
        <w:t xml:space="preserve"> </w:t>
      </w:r>
      <w:r w:rsidR="00CE30D3" w:rsidRPr="00F87B3A">
        <w:rPr>
          <w:rFonts w:ascii="Simplified Arabic" w:hAnsi="Simplified Arabic" w:cs="Simplified Arabic"/>
          <w:sz w:val="32"/>
          <w:szCs w:val="32"/>
          <w:rtl/>
          <w:lang w:bidi="ar-IQ"/>
        </w:rPr>
        <w:t xml:space="preserve">والتنظيم الذي يتضمن مراجعة مدى التقدم نحو إحراز </w:t>
      </w:r>
      <w:r w:rsidR="00CE30D3" w:rsidRPr="008840CB">
        <w:rPr>
          <w:rFonts w:ascii="Simplified Arabic" w:hAnsi="Simplified Arabic" w:cs="Simplified Arabic"/>
          <w:sz w:val="32"/>
          <w:szCs w:val="32"/>
          <w:rtl/>
          <w:lang w:bidi="ar-IQ"/>
        </w:rPr>
        <w:t>الأهداف وتعديل السلوك</w:t>
      </w:r>
      <w:r w:rsidR="00CE30D3" w:rsidRPr="008840CB">
        <w:rPr>
          <w:rFonts w:ascii="Simplified Arabic" w:hAnsi="Simplified Arabic" w:cs="Simplified Arabic"/>
          <w:sz w:val="32"/>
          <w:szCs w:val="32"/>
          <w:vertAlign w:val="superscript"/>
          <w:rtl/>
          <w:lang w:bidi="ar-IQ"/>
        </w:rPr>
        <w:t>(</w:t>
      </w:r>
      <w:r w:rsidR="00CE30D3" w:rsidRPr="008840CB">
        <w:rPr>
          <w:rStyle w:val="a4"/>
          <w:rFonts w:ascii="Simplified Arabic" w:hAnsi="Simplified Arabic" w:cs="Simplified Arabic"/>
          <w:sz w:val="32"/>
          <w:szCs w:val="32"/>
          <w:rtl/>
          <w:lang w:bidi="ar-IQ"/>
        </w:rPr>
        <w:footnoteReference w:id="43"/>
      </w:r>
      <w:r w:rsidR="00CE30D3" w:rsidRPr="008840CB">
        <w:rPr>
          <w:rFonts w:ascii="Simplified Arabic" w:hAnsi="Simplified Arabic" w:cs="Simplified Arabic"/>
          <w:sz w:val="32"/>
          <w:szCs w:val="32"/>
          <w:vertAlign w:val="superscript"/>
          <w:rtl/>
          <w:lang w:bidi="ar-IQ"/>
        </w:rPr>
        <w:t>)</w:t>
      </w:r>
      <w:r w:rsidR="008840CB">
        <w:rPr>
          <w:rFonts w:ascii="Simplified Arabic" w:eastAsia="Times New Roman" w:hAnsi="Simplified Arabic" w:cs="Simplified Arabic" w:hint="cs"/>
          <w:sz w:val="32"/>
          <w:szCs w:val="32"/>
          <w:rtl/>
          <w:lang w:bidi="ar-IQ"/>
        </w:rPr>
        <w:t>.</w:t>
      </w:r>
    </w:p>
    <w:p w:rsidR="008B5E9A" w:rsidRPr="008840CB" w:rsidRDefault="00AE483A" w:rsidP="002202A2">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بدأ الاهتمام بالوعي بالإبداع بصفة مجالٍ، وقد طرح لأول مرة من قبل بروج عام (1988) في مقال لها في مجلة </w:t>
      </w:r>
      <w:r w:rsidR="002202A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السلوك الإبداعي</w:t>
      </w:r>
      <w:r w:rsidR="002202A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وبالرغم من ذلك إلا أن هناك إشارات سابقة لبعض المفاهيم المرتبطة بهذا المفهوم ظهرت قبل طرح بروج مفهومها، كان من بينها الاستبطان والحدس، ووصف الذات والعمليات المعرفية والوجدانية المتصلة بالخبرة الإبداعية، فضلاً عن الوعي بالمعرفة، الذي يُعدّ مفهوم الوعي بالإبداع تاريخياً، امتداداً له. فقد ميزت بروج مفهوم الوعي بالإبداع عن مفهوم الوعي بالمعرفة، </w:t>
      </w:r>
      <w:r w:rsidR="002202A2">
        <w:rPr>
          <w:rFonts w:ascii="Simplified Arabic" w:hAnsi="Simplified Arabic" w:cs="Simplified Arabic" w:hint="cs"/>
          <w:sz w:val="32"/>
          <w:szCs w:val="32"/>
          <w:rtl/>
          <w:lang w:bidi="ar-IQ"/>
        </w:rPr>
        <w:t>إذ</w:t>
      </w:r>
      <w:r w:rsidRPr="00F87B3A">
        <w:rPr>
          <w:rFonts w:ascii="Simplified Arabic" w:hAnsi="Simplified Arabic" w:cs="Simplified Arabic"/>
          <w:sz w:val="32"/>
          <w:szCs w:val="32"/>
          <w:rtl/>
          <w:lang w:bidi="ar-IQ"/>
        </w:rPr>
        <w:t xml:space="preserve"> يتمحور </w:t>
      </w:r>
      <w:r w:rsidR="00D06891" w:rsidRPr="00F87B3A">
        <w:rPr>
          <w:rFonts w:ascii="Simplified Arabic" w:hAnsi="Simplified Arabic" w:cs="Simplified Arabic"/>
          <w:sz w:val="32"/>
          <w:szCs w:val="32"/>
          <w:rtl/>
          <w:lang w:bidi="ar-IQ"/>
        </w:rPr>
        <w:t>الوعي بالمعرفة</w:t>
      </w:r>
      <w:r w:rsidRPr="00F87B3A">
        <w:rPr>
          <w:rFonts w:ascii="Simplified Arabic" w:hAnsi="Simplified Arabic" w:cs="Simplified Arabic"/>
          <w:sz w:val="32"/>
          <w:szCs w:val="32"/>
          <w:rtl/>
          <w:lang w:bidi="ar-IQ"/>
        </w:rPr>
        <w:t xml:space="preserve"> حول دراسة العمليات المعرفية فقط، في حين يكون اهتمام الوعي بالإبداع مرتكزاً على العمليات المعرفية، والمشاعر الوجدانية، والخبرات الفسيولوجية، المصاحبة للتفكير الإبداعي وهذه العمليات هي ما يميز مفهوم الوعي بالإبداع</w:t>
      </w:r>
      <w:r w:rsidR="00D06891" w:rsidRPr="00F87B3A">
        <w:rPr>
          <w:rFonts w:ascii="Simplified Arabic" w:hAnsi="Simplified Arabic" w:cs="Simplified Arabic"/>
          <w:sz w:val="32"/>
          <w:szCs w:val="32"/>
          <w:vertAlign w:val="superscript"/>
          <w:rtl/>
          <w:lang w:bidi="ar-IQ"/>
        </w:rPr>
        <w:t>(</w:t>
      </w:r>
      <w:r w:rsidR="00D06891" w:rsidRPr="00F87B3A">
        <w:rPr>
          <w:rStyle w:val="a4"/>
          <w:rFonts w:ascii="Simplified Arabic" w:hAnsi="Simplified Arabic" w:cs="Simplified Arabic"/>
          <w:sz w:val="32"/>
          <w:szCs w:val="32"/>
          <w:rtl/>
          <w:lang w:bidi="ar-IQ"/>
        </w:rPr>
        <w:footnoteReference w:id="44"/>
      </w:r>
      <w:r w:rsidR="008840CB">
        <w:rPr>
          <w:rFonts w:ascii="Simplified Arabic" w:hAnsi="Simplified Arabic" w:cs="Simplified Arabic"/>
          <w:sz w:val="32"/>
          <w:szCs w:val="32"/>
          <w:vertAlign w:val="superscript"/>
          <w:rtl/>
          <w:lang w:bidi="ar-IQ"/>
        </w:rPr>
        <w:t>)</w:t>
      </w:r>
      <w:r w:rsidR="008840CB">
        <w:rPr>
          <w:rFonts w:ascii="Simplified Arabic" w:hAnsi="Simplified Arabic" w:cs="Simplified Arabic" w:hint="cs"/>
          <w:sz w:val="32"/>
          <w:szCs w:val="32"/>
          <w:rtl/>
          <w:lang w:bidi="ar-IQ"/>
        </w:rPr>
        <w:t>.</w:t>
      </w:r>
    </w:p>
    <w:p w:rsidR="00540861" w:rsidRPr="00540861" w:rsidRDefault="00540861" w:rsidP="008840CB">
      <w:pPr>
        <w:spacing w:after="0"/>
        <w:jc w:val="both"/>
        <w:rPr>
          <w:rFonts w:ascii="Simplified Arabic" w:hAnsi="Simplified Arabic" w:cs="Simplified Arabic"/>
          <w:b/>
          <w:bCs/>
          <w:sz w:val="32"/>
          <w:szCs w:val="32"/>
          <w:rtl/>
          <w:lang w:bidi="ar-IQ"/>
        </w:rPr>
      </w:pPr>
      <w:r w:rsidRPr="00540861">
        <w:rPr>
          <w:rFonts w:ascii="Simplified Arabic" w:hAnsi="Simplified Arabic" w:cs="Simplified Arabic" w:hint="cs"/>
          <w:b/>
          <w:bCs/>
          <w:sz w:val="32"/>
          <w:szCs w:val="32"/>
          <w:rtl/>
          <w:lang w:bidi="ar-IQ"/>
        </w:rPr>
        <w:lastRenderedPageBreak/>
        <w:t>2-1-4-1 نماذج بروج لوصف الشخصية المبدعة:-</w:t>
      </w:r>
    </w:p>
    <w:p w:rsidR="002202A2" w:rsidRDefault="003B7F80" w:rsidP="002202A2">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قدمت بروج ثلاثة نماذج لوصف الشخصية المبدعة، يشمل كل أنموذج وصفاً لمختلف جوانب الشخصية المعرفية، والمزاجية، والجسمية (حسيّة كانت أم حركية)، التي تهيئ الأفراد للإنتاج على نحو إبداعي</w:t>
      </w:r>
      <w:r w:rsidR="002202A2">
        <w:rPr>
          <w:rFonts w:ascii="Simplified Arabic" w:hAnsi="Simplified Arabic" w:cs="Simplified Arabic" w:hint="cs"/>
          <w:sz w:val="32"/>
          <w:szCs w:val="32"/>
          <w:rtl/>
          <w:lang w:bidi="ar-IQ"/>
        </w:rPr>
        <w:t>.</w:t>
      </w:r>
    </w:p>
    <w:p w:rsidR="003B7F80" w:rsidRPr="00F87B3A" w:rsidRDefault="003B7F80" w:rsidP="002202A2">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إن نماذج بروج الأصلية المبتكرة (1)</w:t>
      </w:r>
      <w:r w:rsidR="002202A2">
        <w:rPr>
          <w:rFonts w:ascii="Simplified Arabic" w:hAnsi="Simplified Arabic" w:cs="Simplified Arabic" w:hint="cs"/>
          <w:sz w:val="32"/>
          <w:szCs w:val="32"/>
          <w:rtl/>
          <w:lang w:bidi="ar-IQ"/>
        </w:rPr>
        <w:t>،</w:t>
      </w:r>
      <w:r w:rsidR="002202A2">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و(2) قد أعدتها منذ عام (1981) ثم أضافت إليها أنموذج (3) في عام (1986)</w:t>
      </w:r>
      <w:r w:rsidR="002202A2">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وهي كالآتي</w:t>
      </w:r>
      <w:r w:rsidR="009D2C38" w:rsidRPr="00F87B3A">
        <w:rPr>
          <w:rFonts w:ascii="Simplified Arabic" w:hAnsi="Simplified Arabic" w:cs="Simplified Arabic"/>
          <w:sz w:val="32"/>
          <w:szCs w:val="32"/>
          <w:vertAlign w:val="superscript"/>
          <w:rtl/>
          <w:lang w:bidi="ar-IQ"/>
        </w:rPr>
        <w:t>(</w:t>
      </w:r>
      <w:r w:rsidR="009D2C38" w:rsidRPr="00F87B3A">
        <w:rPr>
          <w:rStyle w:val="a4"/>
          <w:rFonts w:ascii="Simplified Arabic" w:hAnsi="Simplified Arabic" w:cs="Simplified Arabic"/>
          <w:sz w:val="32"/>
          <w:szCs w:val="32"/>
          <w:rtl/>
          <w:lang w:bidi="ar-IQ"/>
        </w:rPr>
        <w:footnoteReference w:id="45"/>
      </w:r>
      <w:r w:rsidR="009D2C38" w:rsidRPr="00F87B3A">
        <w:rPr>
          <w:rFonts w:ascii="Simplified Arabic" w:hAnsi="Simplified Arabic" w:cs="Simplified Arabic"/>
          <w:sz w:val="32"/>
          <w:szCs w:val="32"/>
          <w:vertAlign w:val="superscript"/>
          <w:rtl/>
          <w:lang w:bidi="ar-IQ"/>
        </w:rPr>
        <w:t>)</w:t>
      </w:r>
      <w:r w:rsidR="008840CB">
        <w:rPr>
          <w:rFonts w:ascii="Simplified Arabic" w:hAnsi="Simplified Arabic" w:cs="Simplified Arabic"/>
          <w:sz w:val="32"/>
          <w:szCs w:val="32"/>
          <w:rtl/>
          <w:lang w:bidi="ar-IQ"/>
        </w:rPr>
        <w:t>:</w:t>
      </w:r>
      <w:r w:rsidR="008840CB">
        <w:rPr>
          <w:rFonts w:ascii="Simplified Arabic" w:hAnsi="Simplified Arabic" w:cs="Simplified Arabic" w:hint="cs"/>
          <w:sz w:val="32"/>
          <w:szCs w:val="32"/>
          <w:rtl/>
          <w:lang w:bidi="ar-IQ"/>
        </w:rPr>
        <w:t>-</w:t>
      </w:r>
    </w:p>
    <w:p w:rsidR="0046093E" w:rsidRPr="007A5FE9" w:rsidRDefault="003B7F80" w:rsidP="007A5FE9">
      <w:pPr>
        <w:pStyle w:val="a8"/>
        <w:numPr>
          <w:ilvl w:val="0"/>
          <w:numId w:val="26"/>
        </w:numPr>
        <w:spacing w:after="0"/>
        <w:jc w:val="both"/>
        <w:rPr>
          <w:rFonts w:ascii="Simplified Arabic" w:hAnsi="Simplified Arabic" w:cs="Simplified Arabic"/>
          <w:b/>
          <w:bCs/>
          <w:sz w:val="32"/>
          <w:szCs w:val="32"/>
          <w:rtl/>
          <w:lang w:bidi="ar-IQ"/>
        </w:rPr>
      </w:pPr>
      <w:r w:rsidRPr="007A5FE9">
        <w:rPr>
          <w:rFonts w:ascii="Simplified Arabic" w:hAnsi="Simplified Arabic" w:cs="Simplified Arabic"/>
          <w:b/>
          <w:bCs/>
          <w:sz w:val="32"/>
          <w:szCs w:val="32"/>
          <w:rtl/>
          <w:lang w:bidi="ar-IQ"/>
        </w:rPr>
        <w:t>الأنموذج الأول:-</w:t>
      </w:r>
    </w:p>
    <w:p w:rsidR="003B7F80" w:rsidRPr="00F87B3A" w:rsidRDefault="003B7F80" w:rsidP="000C4183">
      <w:pPr>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w:t>
      </w:r>
      <w:r w:rsidR="0046093E">
        <w:rPr>
          <w:rFonts w:ascii="Simplified Arabic" w:hAnsi="Simplified Arabic" w:cs="Simplified Arabic" w:hint="cs"/>
          <w:sz w:val="32"/>
          <w:szCs w:val="32"/>
          <w:rtl/>
          <w:lang w:bidi="ar-IQ"/>
        </w:rPr>
        <w:tab/>
      </w:r>
      <w:r w:rsidRPr="00F87B3A">
        <w:rPr>
          <w:rFonts w:ascii="Simplified Arabic" w:hAnsi="Simplified Arabic" w:cs="Simplified Arabic"/>
          <w:sz w:val="32"/>
          <w:szCs w:val="32"/>
          <w:rtl/>
          <w:lang w:bidi="ar-IQ"/>
        </w:rPr>
        <w:t>يصف الخصال المميزة للشخصية المهيأة لتقديم حلول إبداعية للمشكلات، بأنها تتسمِ بالدراية بما هو حسي خاصة ما يتصل منها بما تمد حواس الفرد من منبهات حسية</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ومن </w:t>
      </w:r>
      <w:r w:rsidR="000C4183">
        <w:rPr>
          <w:rFonts w:ascii="Simplified Arabic" w:hAnsi="Simplified Arabic" w:cs="Simplified Arabic" w:hint="cs"/>
          <w:sz w:val="32"/>
          <w:szCs w:val="32"/>
          <w:rtl/>
          <w:lang w:bidi="ar-IQ"/>
        </w:rPr>
        <w:t>أ</w:t>
      </w:r>
      <w:r w:rsidRPr="00F87B3A">
        <w:rPr>
          <w:rFonts w:ascii="Simplified Arabic" w:hAnsi="Simplified Arabic" w:cs="Simplified Arabic"/>
          <w:sz w:val="32"/>
          <w:szCs w:val="32"/>
          <w:rtl/>
          <w:lang w:bidi="ar-IQ"/>
        </w:rPr>
        <w:t>برز الخصال</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الميل إلى الاستقلال</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مثل توكيد الذات، والنفور من المجاراة، وتبني مفهوم إبداعي عن الذات، أما الخصال المعرفية فمن أبرزها</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الانفتاح المعرفي على الخبرة، است</w:t>
      </w:r>
      <w:r w:rsidR="000C4183">
        <w:rPr>
          <w:rFonts w:ascii="Simplified Arabic" w:hAnsi="Simplified Arabic" w:cs="Simplified Arabic" w:hint="cs"/>
          <w:sz w:val="32"/>
          <w:szCs w:val="32"/>
          <w:rtl/>
          <w:lang w:bidi="ar-IQ"/>
        </w:rPr>
        <w:t>كش</w:t>
      </w:r>
      <w:r w:rsidRPr="00F87B3A">
        <w:rPr>
          <w:rFonts w:ascii="Simplified Arabic" w:hAnsi="Simplified Arabic" w:cs="Simplified Arabic"/>
          <w:sz w:val="32"/>
          <w:szCs w:val="32"/>
          <w:rtl/>
          <w:lang w:bidi="ar-IQ"/>
        </w:rPr>
        <w:t xml:space="preserve">اف المشكلات، والتفكير على نحو افتراقي. </w:t>
      </w:r>
    </w:p>
    <w:p w:rsidR="0046093E" w:rsidRPr="007A5FE9" w:rsidRDefault="003B7F80" w:rsidP="007A5FE9">
      <w:pPr>
        <w:pStyle w:val="a8"/>
        <w:numPr>
          <w:ilvl w:val="0"/>
          <w:numId w:val="26"/>
        </w:numPr>
        <w:jc w:val="both"/>
        <w:rPr>
          <w:rFonts w:ascii="Simplified Arabic" w:hAnsi="Simplified Arabic" w:cs="Simplified Arabic"/>
          <w:b/>
          <w:bCs/>
          <w:sz w:val="32"/>
          <w:szCs w:val="32"/>
          <w:rtl/>
          <w:lang w:bidi="ar-IQ"/>
        </w:rPr>
      </w:pPr>
      <w:r w:rsidRPr="007A5FE9">
        <w:rPr>
          <w:rFonts w:ascii="Simplified Arabic" w:hAnsi="Simplified Arabic" w:cs="Simplified Arabic"/>
          <w:b/>
          <w:bCs/>
          <w:sz w:val="32"/>
          <w:szCs w:val="32"/>
          <w:rtl/>
          <w:lang w:bidi="ar-IQ"/>
        </w:rPr>
        <w:t>الأنموذج الثاني</w:t>
      </w:r>
      <w:r w:rsidR="009D2C38" w:rsidRPr="007A5FE9">
        <w:rPr>
          <w:rFonts w:ascii="Simplified Arabic" w:hAnsi="Simplified Arabic" w:cs="Simplified Arabic"/>
          <w:b/>
          <w:bCs/>
          <w:sz w:val="32"/>
          <w:szCs w:val="32"/>
          <w:rtl/>
          <w:lang w:bidi="ar-IQ"/>
        </w:rPr>
        <w:t>:-</w:t>
      </w:r>
    </w:p>
    <w:p w:rsidR="0046093E" w:rsidRPr="00F87B3A" w:rsidRDefault="003B7F80" w:rsidP="000C4183">
      <w:pPr>
        <w:spacing w:after="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w:t>
      </w:r>
      <w:r w:rsidR="00A62374">
        <w:rPr>
          <w:rFonts w:ascii="Simplified Arabic" w:hAnsi="Simplified Arabic" w:cs="Simplified Arabic" w:hint="cs"/>
          <w:sz w:val="32"/>
          <w:szCs w:val="32"/>
          <w:rtl/>
          <w:lang w:bidi="ar-IQ"/>
        </w:rPr>
        <w:tab/>
      </w:r>
      <w:r w:rsidRPr="00F87B3A">
        <w:rPr>
          <w:rFonts w:ascii="Simplified Arabic" w:hAnsi="Simplified Arabic" w:cs="Simplified Arabic"/>
          <w:sz w:val="32"/>
          <w:szCs w:val="32"/>
          <w:rtl/>
          <w:lang w:bidi="ar-IQ"/>
        </w:rPr>
        <w:t>يصف الشخصية ذات التوجه التكاملي</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وهذه تتميز في جانبها الحس حركي بالدراية  بما هو جسمي ، خاصة ما يتصل بالوعي بالحالات الفيسولوجية الدقيقة، وحالات الاسترخاء، مع الحرية التي تتيحها الحركات الجسمية غير المقيدة، أما الجانب الوجداني، فيتميز بالسلوكيات الحسّاسة (أو المرهفة)، مع زيادة في الانفعالات الايجابية (مثل الفكاهة والتلقائية واللّعب) والدفء, التعاطف مع الآخرين، ويتسم الجانب المعرفي، بالميل إلى التعقيد، والتوجه الجشطالتي التكاملي في الإدراك والتفكير</w:t>
      </w:r>
      <w:r w:rsidR="009D2C38" w:rsidRPr="00F87B3A">
        <w:rPr>
          <w:rFonts w:ascii="Simplified Arabic" w:hAnsi="Simplified Arabic" w:cs="Simplified Arabic"/>
          <w:sz w:val="32"/>
          <w:szCs w:val="32"/>
          <w:rtl/>
          <w:lang w:bidi="ar-IQ"/>
        </w:rPr>
        <w:t>.</w:t>
      </w:r>
    </w:p>
    <w:p w:rsidR="00902FA9" w:rsidRPr="007A5FE9" w:rsidRDefault="003B7F80" w:rsidP="007A5FE9">
      <w:pPr>
        <w:pStyle w:val="a8"/>
        <w:numPr>
          <w:ilvl w:val="0"/>
          <w:numId w:val="26"/>
        </w:numPr>
        <w:spacing w:after="0"/>
        <w:jc w:val="both"/>
        <w:rPr>
          <w:rFonts w:ascii="Simplified Arabic" w:hAnsi="Simplified Arabic" w:cs="Simplified Arabic"/>
          <w:b/>
          <w:bCs/>
          <w:sz w:val="32"/>
          <w:szCs w:val="32"/>
          <w:rtl/>
          <w:lang w:bidi="ar-IQ"/>
        </w:rPr>
      </w:pPr>
      <w:r w:rsidRPr="007A5FE9">
        <w:rPr>
          <w:rFonts w:ascii="Simplified Arabic" w:hAnsi="Simplified Arabic" w:cs="Simplified Arabic"/>
          <w:b/>
          <w:bCs/>
          <w:sz w:val="32"/>
          <w:szCs w:val="32"/>
          <w:rtl/>
          <w:lang w:bidi="ar-IQ"/>
        </w:rPr>
        <w:lastRenderedPageBreak/>
        <w:t>الأنموذج الثالث</w:t>
      </w:r>
      <w:r w:rsidR="009D2C38" w:rsidRPr="007A5FE9">
        <w:rPr>
          <w:rFonts w:ascii="Simplified Arabic" w:hAnsi="Simplified Arabic" w:cs="Simplified Arabic"/>
          <w:b/>
          <w:bCs/>
          <w:sz w:val="32"/>
          <w:szCs w:val="32"/>
          <w:rtl/>
          <w:lang w:bidi="ar-IQ"/>
        </w:rPr>
        <w:t>:-</w:t>
      </w:r>
    </w:p>
    <w:p w:rsidR="003B7F80" w:rsidRPr="00902FA9" w:rsidRDefault="009D2C38" w:rsidP="00902FA9">
      <w:pPr>
        <w:spacing w:after="0"/>
        <w:ind w:firstLine="720"/>
        <w:jc w:val="both"/>
        <w:rPr>
          <w:rFonts w:ascii="Simplified Arabic" w:hAnsi="Simplified Arabic" w:cs="Simplified Arabic"/>
          <w:b/>
          <w:bCs/>
          <w:sz w:val="32"/>
          <w:szCs w:val="32"/>
          <w:lang w:bidi="ar-IQ"/>
        </w:rPr>
      </w:pPr>
      <w:r w:rsidRPr="00F87B3A">
        <w:rPr>
          <w:rFonts w:ascii="Simplified Arabic" w:hAnsi="Simplified Arabic" w:cs="Simplified Arabic"/>
          <w:sz w:val="32"/>
          <w:szCs w:val="32"/>
          <w:rtl/>
          <w:lang w:bidi="ar-IQ"/>
        </w:rPr>
        <w:t>يلتقي هذا الانموذج</w:t>
      </w:r>
      <w:r w:rsidR="003B7F80" w:rsidRPr="00F87B3A">
        <w:rPr>
          <w:rFonts w:ascii="Simplified Arabic" w:hAnsi="Simplified Arabic" w:cs="Simplified Arabic"/>
          <w:sz w:val="32"/>
          <w:szCs w:val="32"/>
          <w:rtl/>
          <w:lang w:bidi="ar-IQ"/>
        </w:rPr>
        <w:t xml:space="preserve"> بالشخصية شديدة الأصالة في إنتاجها الإبداعي</w:t>
      </w:r>
      <w:r w:rsidR="000C4183">
        <w:rPr>
          <w:rFonts w:ascii="Simplified Arabic" w:hAnsi="Simplified Arabic" w:cs="Simplified Arabic" w:hint="cs"/>
          <w:sz w:val="32"/>
          <w:szCs w:val="32"/>
          <w:rtl/>
          <w:lang w:bidi="ar-IQ"/>
        </w:rPr>
        <w:t>،</w:t>
      </w:r>
      <w:r w:rsidR="00987EBE" w:rsidRPr="00F87B3A">
        <w:rPr>
          <w:rFonts w:ascii="Simplified Arabic" w:hAnsi="Simplified Arabic" w:cs="Simplified Arabic"/>
          <w:sz w:val="32"/>
          <w:szCs w:val="32"/>
          <w:rtl/>
          <w:lang w:bidi="ar-IQ"/>
        </w:rPr>
        <w:t xml:space="preserve"> </w:t>
      </w:r>
      <w:r w:rsidR="003B7F80" w:rsidRPr="00F87B3A">
        <w:rPr>
          <w:rFonts w:ascii="Simplified Arabic" w:hAnsi="Simplified Arabic" w:cs="Simplified Arabic"/>
          <w:sz w:val="32"/>
          <w:szCs w:val="32"/>
          <w:rtl/>
          <w:lang w:bidi="ar-IQ"/>
        </w:rPr>
        <w:t>المحققة لذاتها</w:t>
      </w:r>
      <w:r w:rsidR="000C4183">
        <w:rPr>
          <w:rFonts w:ascii="Simplified Arabic" w:hAnsi="Simplified Arabic" w:cs="Simplified Arabic" w:hint="cs"/>
          <w:sz w:val="32"/>
          <w:szCs w:val="32"/>
          <w:rtl/>
          <w:lang w:bidi="ar-IQ"/>
        </w:rPr>
        <w:t>،</w:t>
      </w:r>
      <w:r w:rsidR="00987EBE" w:rsidRPr="00F87B3A">
        <w:rPr>
          <w:rFonts w:ascii="Simplified Arabic" w:hAnsi="Simplified Arabic" w:cs="Simplified Arabic"/>
          <w:sz w:val="32"/>
          <w:szCs w:val="32"/>
          <w:rtl/>
          <w:lang w:bidi="ar-IQ"/>
        </w:rPr>
        <w:t xml:space="preserve"> </w:t>
      </w:r>
      <w:r w:rsidR="003B7F80" w:rsidRPr="00F87B3A">
        <w:rPr>
          <w:rFonts w:ascii="Simplified Arabic" w:hAnsi="Simplified Arabic" w:cs="Simplified Arabic"/>
          <w:sz w:val="32"/>
          <w:szCs w:val="32"/>
          <w:rtl/>
          <w:lang w:bidi="ar-IQ"/>
        </w:rPr>
        <w:t>وتتسم هذه الشخصية، بالدراية بحالة الوعي لديها مع التمركز حول الحالات النفسية الداخلية</w:t>
      </w:r>
      <w:r w:rsidR="000C4183">
        <w:rPr>
          <w:rFonts w:ascii="Simplified Arabic" w:hAnsi="Simplified Arabic" w:cs="Simplified Arabic" w:hint="cs"/>
          <w:sz w:val="32"/>
          <w:szCs w:val="32"/>
          <w:rtl/>
          <w:lang w:bidi="ar-IQ"/>
        </w:rPr>
        <w:t>،</w:t>
      </w:r>
      <w:r w:rsidR="003B7F80" w:rsidRPr="00F87B3A">
        <w:rPr>
          <w:rFonts w:ascii="Simplified Arabic" w:hAnsi="Simplified Arabic" w:cs="Simplified Arabic"/>
          <w:sz w:val="32"/>
          <w:szCs w:val="32"/>
          <w:rtl/>
          <w:lang w:bidi="ar-IQ"/>
        </w:rPr>
        <w:t xml:space="preserve"> كما تتسم بالاستجابة المزاجية المرتفعة على تفهم مشاعر الآخرين، والوصول إلى الذروة العليا للخبرات الانفعالية، مع التواصل على مستوى المشاعر العميقة</w:t>
      </w:r>
      <w:r w:rsidR="000C4183">
        <w:rPr>
          <w:rFonts w:ascii="Simplified Arabic" w:hAnsi="Simplified Arabic" w:cs="Simplified Arabic" w:hint="cs"/>
          <w:sz w:val="32"/>
          <w:szCs w:val="32"/>
          <w:rtl/>
          <w:lang w:bidi="ar-IQ"/>
        </w:rPr>
        <w:t>،</w:t>
      </w:r>
      <w:r w:rsidR="003B7F80" w:rsidRPr="00F87B3A">
        <w:rPr>
          <w:rFonts w:ascii="Simplified Arabic" w:hAnsi="Simplified Arabic" w:cs="Simplified Arabic"/>
          <w:sz w:val="32"/>
          <w:szCs w:val="32"/>
          <w:rtl/>
          <w:lang w:bidi="ar-IQ"/>
        </w:rPr>
        <w:t xml:space="preserve"> ويتسم الجانب المعرفي، بالميل إلى المعرفة الموحدة</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w:t>
      </w:r>
      <w:r w:rsidR="003B7F80" w:rsidRPr="00F87B3A">
        <w:rPr>
          <w:rFonts w:ascii="Simplified Arabic" w:hAnsi="Simplified Arabic" w:cs="Simplified Arabic"/>
          <w:sz w:val="32"/>
          <w:szCs w:val="32"/>
          <w:rtl/>
          <w:lang w:bidi="ar-IQ"/>
        </w:rPr>
        <w:t>حيث الإشراق الإبداعي الحدسي</w:t>
      </w:r>
      <w:r w:rsidRPr="00F87B3A">
        <w:rPr>
          <w:rFonts w:ascii="Simplified Arabic" w:hAnsi="Simplified Arabic" w:cs="Simplified Arabic"/>
          <w:sz w:val="32"/>
          <w:szCs w:val="32"/>
          <w:rtl/>
          <w:lang w:bidi="ar-IQ"/>
        </w:rPr>
        <w:t xml:space="preserve"> </w:t>
      </w:r>
      <w:r w:rsidR="003B7F80" w:rsidRPr="00F87B3A">
        <w:rPr>
          <w:rFonts w:ascii="Simplified Arabic" w:hAnsi="Simplified Arabic" w:cs="Simplified Arabic"/>
          <w:sz w:val="32"/>
          <w:szCs w:val="32"/>
          <w:rtl/>
          <w:lang w:bidi="ar-IQ"/>
        </w:rPr>
        <w:t>، والقدرة على الإدراك والإبداع لتصورات جديدة أصيلة ومتفردة، مع زيادة في التنبّه الحدسي لأفكار الآخرين ومشاعرهم</w:t>
      </w:r>
      <w:r w:rsidRPr="00F87B3A">
        <w:rPr>
          <w:rFonts w:ascii="Simplified Arabic" w:hAnsi="Simplified Arabic" w:cs="Simplified Arabic"/>
          <w:sz w:val="32"/>
          <w:szCs w:val="32"/>
          <w:rtl/>
          <w:lang w:bidi="ar-IQ"/>
        </w:rPr>
        <w:t>.</w:t>
      </w:r>
    </w:p>
    <w:p w:rsidR="00987EBE" w:rsidRPr="004E761F" w:rsidRDefault="004E761F" w:rsidP="004E761F">
      <w:pPr>
        <w:spacing w:after="0"/>
        <w:jc w:val="both"/>
        <w:rPr>
          <w:rFonts w:ascii="Simplified Arabic" w:hAnsi="Simplified Arabic" w:cs="Simplified Arabic"/>
          <w:b/>
          <w:bCs/>
          <w:sz w:val="32"/>
          <w:szCs w:val="32"/>
          <w:rtl/>
          <w:lang w:bidi="ar-IQ"/>
        </w:rPr>
      </w:pPr>
      <w:r w:rsidRPr="004E761F">
        <w:rPr>
          <w:rFonts w:ascii="Simplified Arabic" w:hAnsi="Simplified Arabic" w:cs="Simplified Arabic" w:hint="cs"/>
          <w:b/>
          <w:bCs/>
          <w:sz w:val="32"/>
          <w:szCs w:val="32"/>
          <w:rtl/>
          <w:lang w:bidi="ar-IQ"/>
        </w:rPr>
        <w:t>2-1-4-2 مكونات الوعي بالابداع</w:t>
      </w:r>
      <w:r w:rsidR="00987EBE" w:rsidRPr="004E761F">
        <w:rPr>
          <w:rFonts w:ascii="Simplified Arabic" w:hAnsi="Simplified Arabic" w:cs="Simplified Arabic"/>
          <w:b/>
          <w:bCs/>
          <w:sz w:val="32"/>
          <w:szCs w:val="32"/>
          <w:vertAlign w:val="superscript"/>
          <w:rtl/>
          <w:lang w:bidi="ar-IQ"/>
        </w:rPr>
        <w:t>(</w:t>
      </w:r>
      <w:r w:rsidR="00987EBE" w:rsidRPr="004E761F">
        <w:rPr>
          <w:rStyle w:val="a4"/>
          <w:rFonts w:ascii="Simplified Arabic" w:hAnsi="Simplified Arabic" w:cs="Simplified Arabic"/>
          <w:b/>
          <w:bCs/>
          <w:sz w:val="32"/>
          <w:szCs w:val="32"/>
          <w:rtl/>
          <w:lang w:bidi="ar-IQ"/>
        </w:rPr>
        <w:footnoteReference w:id="46"/>
      </w:r>
      <w:r w:rsidR="00987EBE" w:rsidRPr="004E761F">
        <w:rPr>
          <w:rFonts w:ascii="Simplified Arabic" w:hAnsi="Simplified Arabic" w:cs="Simplified Arabic"/>
          <w:b/>
          <w:bCs/>
          <w:sz w:val="32"/>
          <w:szCs w:val="32"/>
          <w:vertAlign w:val="superscript"/>
          <w:rtl/>
          <w:lang w:bidi="ar-IQ"/>
        </w:rPr>
        <w:t>)</w:t>
      </w:r>
      <w:r>
        <w:rPr>
          <w:rFonts w:ascii="Simplified Arabic" w:hAnsi="Simplified Arabic" w:cs="Simplified Arabic" w:hint="cs"/>
          <w:b/>
          <w:bCs/>
          <w:sz w:val="32"/>
          <w:szCs w:val="32"/>
          <w:rtl/>
          <w:lang w:bidi="ar-IQ"/>
        </w:rPr>
        <w:t>:-</w:t>
      </w:r>
    </w:p>
    <w:p w:rsidR="009D011A" w:rsidRPr="0046093E" w:rsidRDefault="009D011A" w:rsidP="004E761F">
      <w:pPr>
        <w:spacing w:after="0"/>
        <w:jc w:val="both"/>
        <w:rPr>
          <w:rFonts w:ascii="Simplified Arabic" w:hAnsi="Simplified Arabic" w:cs="Simplified Arabic"/>
          <w:b/>
          <w:bCs/>
          <w:sz w:val="32"/>
          <w:szCs w:val="32"/>
          <w:rtl/>
          <w:lang w:bidi="ar-IQ"/>
        </w:rPr>
      </w:pPr>
      <w:r w:rsidRPr="0046093E">
        <w:rPr>
          <w:rFonts w:ascii="Simplified Arabic" w:hAnsi="Simplified Arabic" w:cs="Simplified Arabic"/>
          <w:b/>
          <w:bCs/>
          <w:sz w:val="32"/>
          <w:szCs w:val="32"/>
          <w:rtl/>
          <w:lang w:bidi="ar-IQ"/>
        </w:rPr>
        <w:t>اولاً:-</w:t>
      </w:r>
      <w:r w:rsidR="00987EBE" w:rsidRPr="0046093E">
        <w:rPr>
          <w:rFonts w:ascii="Simplified Arabic" w:hAnsi="Simplified Arabic" w:cs="Simplified Arabic"/>
          <w:b/>
          <w:bCs/>
          <w:sz w:val="32"/>
          <w:szCs w:val="32"/>
          <w:rtl/>
          <w:lang w:bidi="ar-IQ"/>
        </w:rPr>
        <w:t>الوعي بالمشكلة</w:t>
      </w:r>
      <w:r w:rsidRPr="0046093E">
        <w:rPr>
          <w:rFonts w:ascii="Simplified Arabic" w:hAnsi="Simplified Arabic" w:cs="Simplified Arabic"/>
          <w:b/>
          <w:bCs/>
          <w:sz w:val="32"/>
          <w:szCs w:val="32"/>
          <w:rtl/>
          <w:lang w:bidi="ar-IQ"/>
        </w:rPr>
        <w:t>:-</w:t>
      </w:r>
    </w:p>
    <w:p w:rsidR="0046093E" w:rsidRPr="00F87B3A" w:rsidRDefault="00987EBE" w:rsidP="000C4183">
      <w:pPr>
        <w:spacing w:after="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w:t>
      </w:r>
      <w:r w:rsidR="009D011A" w:rsidRPr="00F87B3A">
        <w:rPr>
          <w:rFonts w:ascii="Simplified Arabic" w:hAnsi="Simplified Arabic" w:cs="Simplified Arabic"/>
          <w:sz w:val="32"/>
          <w:szCs w:val="32"/>
          <w:rtl/>
          <w:lang w:bidi="ar-IQ"/>
        </w:rPr>
        <w:tab/>
      </w:r>
      <w:r w:rsidRPr="00F87B3A">
        <w:rPr>
          <w:rFonts w:ascii="Simplified Arabic" w:hAnsi="Simplified Arabic" w:cs="Simplified Arabic"/>
          <w:sz w:val="32"/>
          <w:szCs w:val="32"/>
          <w:rtl/>
          <w:lang w:bidi="ar-IQ"/>
        </w:rPr>
        <w:t>ويعني تعريف المشكلة</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وفهمها على نحو دقيق</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كي يتعين حلها، أي اكتشاف الفرد، إن هناك مشكلة تتطلب حلاً، وما يترتب على ذلك من تحديد هدف نهائي</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لممارسة النشاطات العقلية</w:t>
      </w:r>
      <w:r w:rsidR="000C4183">
        <w:rPr>
          <w:rFonts w:ascii="Simplified Arabic" w:hAnsi="Simplified Arabic" w:cs="Simplified Arabic" w:hint="cs"/>
          <w:sz w:val="32"/>
          <w:szCs w:val="32"/>
          <w:rtl/>
          <w:lang w:bidi="ar-IQ"/>
        </w:rPr>
        <w:t xml:space="preserve">، </w:t>
      </w:r>
      <w:r w:rsidR="000C4183">
        <w:rPr>
          <w:rFonts w:ascii="Simplified Arabic" w:hAnsi="Simplified Arabic" w:cs="Simplified Arabic"/>
          <w:sz w:val="32"/>
          <w:szCs w:val="32"/>
          <w:rtl/>
          <w:lang w:bidi="ar-IQ"/>
        </w:rPr>
        <w:t>وتشير</w:t>
      </w:r>
      <w:r w:rsidR="000C4183">
        <w:rPr>
          <w:rFonts w:ascii="Simplified Arabic" w:hAnsi="Simplified Arabic" w:cs="Simplified Arabic" w:hint="cs"/>
          <w:sz w:val="32"/>
          <w:szCs w:val="32"/>
          <w:rtl/>
          <w:lang w:bidi="ar-IQ"/>
        </w:rPr>
        <w:t xml:space="preserve"> (</w:t>
      </w:r>
      <w:r w:rsidRPr="00F87B3A">
        <w:rPr>
          <w:rFonts w:ascii="Simplified Arabic" w:hAnsi="Simplified Arabic" w:cs="Simplified Arabic"/>
          <w:sz w:val="32"/>
          <w:szCs w:val="32"/>
          <w:rtl/>
          <w:lang w:bidi="ar-IQ"/>
        </w:rPr>
        <w:t>بروج</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إلى ضرورة توافر قدر مناسب من المعلومات</w:t>
      </w:r>
      <w:r w:rsidR="000C4183">
        <w:rPr>
          <w:rFonts w:ascii="Simplified Arabic" w:hAnsi="Simplified Arabic" w:cs="Simplified Arabic" w:hint="cs"/>
          <w:sz w:val="32"/>
          <w:szCs w:val="32"/>
          <w:rtl/>
          <w:lang w:bidi="ar-IQ"/>
        </w:rPr>
        <w:t xml:space="preserve">، </w:t>
      </w:r>
      <w:r w:rsidRPr="00F87B3A">
        <w:rPr>
          <w:rFonts w:ascii="Simplified Arabic" w:hAnsi="Simplified Arabic" w:cs="Simplified Arabic"/>
          <w:sz w:val="32"/>
          <w:szCs w:val="32"/>
          <w:rtl/>
          <w:lang w:bidi="ar-IQ"/>
        </w:rPr>
        <w:t>والمهارات شرطاً أساسياً</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لاكتشاف المشكلة</w:t>
      </w:r>
      <w:r w:rsidR="009D011A" w:rsidRPr="00F87B3A">
        <w:rPr>
          <w:rFonts w:ascii="Simplified Arabic" w:hAnsi="Simplified Arabic" w:cs="Simplified Arabic"/>
          <w:sz w:val="32"/>
          <w:szCs w:val="32"/>
          <w:rtl/>
          <w:lang w:bidi="ar-IQ"/>
        </w:rPr>
        <w:t xml:space="preserve"> </w:t>
      </w:r>
      <w:r w:rsidRPr="00F87B3A">
        <w:rPr>
          <w:rFonts w:ascii="Simplified Arabic" w:hAnsi="Simplified Arabic" w:cs="Simplified Arabic"/>
          <w:sz w:val="32"/>
          <w:szCs w:val="32"/>
          <w:rtl/>
          <w:lang w:bidi="ar-IQ"/>
        </w:rPr>
        <w:t>فالإحساس بالمشكلة هو عنصر ضروري للإبداع</w:t>
      </w:r>
      <w:r w:rsidR="009D011A" w:rsidRPr="00F87B3A">
        <w:rPr>
          <w:rFonts w:ascii="Simplified Arabic" w:hAnsi="Simplified Arabic" w:cs="Simplified Arabic"/>
          <w:sz w:val="32"/>
          <w:szCs w:val="32"/>
          <w:rtl/>
          <w:lang w:bidi="ar-IQ"/>
        </w:rPr>
        <w:t>.</w:t>
      </w:r>
    </w:p>
    <w:p w:rsidR="009D011A" w:rsidRPr="0046093E" w:rsidRDefault="009D011A" w:rsidP="00F87B3A">
      <w:pPr>
        <w:jc w:val="both"/>
        <w:rPr>
          <w:rFonts w:ascii="Simplified Arabic" w:hAnsi="Simplified Arabic" w:cs="Simplified Arabic"/>
          <w:b/>
          <w:bCs/>
          <w:sz w:val="32"/>
          <w:szCs w:val="32"/>
          <w:rtl/>
          <w:lang w:bidi="ar-IQ"/>
        </w:rPr>
      </w:pPr>
      <w:r w:rsidRPr="0046093E">
        <w:rPr>
          <w:rFonts w:ascii="Simplified Arabic" w:hAnsi="Simplified Arabic" w:cs="Simplified Arabic"/>
          <w:b/>
          <w:bCs/>
          <w:sz w:val="32"/>
          <w:szCs w:val="32"/>
          <w:rtl/>
          <w:lang w:bidi="ar-IQ"/>
        </w:rPr>
        <w:t>ثانياً:-</w:t>
      </w:r>
      <w:r w:rsidR="00987EBE" w:rsidRPr="0046093E">
        <w:rPr>
          <w:rFonts w:ascii="Simplified Arabic" w:hAnsi="Simplified Arabic" w:cs="Simplified Arabic"/>
          <w:b/>
          <w:bCs/>
          <w:sz w:val="32"/>
          <w:szCs w:val="32"/>
          <w:rtl/>
          <w:lang w:bidi="ar-IQ"/>
        </w:rPr>
        <w:t>الوعي بالعملية</w:t>
      </w:r>
      <w:r w:rsidRPr="0046093E">
        <w:rPr>
          <w:rFonts w:ascii="Simplified Arabic" w:hAnsi="Simplified Arabic" w:cs="Simplified Arabic"/>
          <w:b/>
          <w:bCs/>
          <w:sz w:val="32"/>
          <w:szCs w:val="32"/>
          <w:rtl/>
          <w:lang w:bidi="ar-IQ"/>
        </w:rPr>
        <w:t>:-</w:t>
      </w:r>
    </w:p>
    <w:p w:rsidR="009D011A" w:rsidRPr="00F87B3A" w:rsidRDefault="00987EBE" w:rsidP="00F87B3A">
      <w:pPr>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w:t>
      </w:r>
      <w:r w:rsidR="009D011A" w:rsidRPr="00F87B3A">
        <w:rPr>
          <w:rFonts w:ascii="Simplified Arabic" w:hAnsi="Simplified Arabic" w:cs="Simplified Arabic"/>
          <w:sz w:val="32"/>
          <w:szCs w:val="32"/>
          <w:rtl/>
          <w:lang w:bidi="ar-IQ"/>
        </w:rPr>
        <w:tab/>
      </w:r>
      <w:r w:rsidRPr="00F87B3A">
        <w:rPr>
          <w:rFonts w:ascii="Simplified Arabic" w:hAnsi="Simplified Arabic" w:cs="Simplified Arabic"/>
          <w:sz w:val="32"/>
          <w:szCs w:val="32"/>
          <w:rtl/>
          <w:lang w:bidi="ar-IQ"/>
        </w:rPr>
        <w:t>يعني اختيار العمليات العقلية اللازم استخدامها لحل المشكلة واكتشاف هذه العملية على نحو عاجل</w:t>
      </w:r>
      <w:r w:rsidR="004E761F">
        <w:rPr>
          <w:rFonts w:ascii="Simplified Arabic" w:hAnsi="Simplified Arabic" w:cs="Simplified Arabic" w:hint="cs"/>
          <w:sz w:val="32"/>
          <w:szCs w:val="32"/>
          <w:rtl/>
          <w:lang w:bidi="ar-IQ"/>
        </w:rPr>
        <w:t>.</w:t>
      </w:r>
    </w:p>
    <w:p w:rsidR="009D011A" w:rsidRPr="0046093E" w:rsidRDefault="009D011A" w:rsidP="00F87B3A">
      <w:pPr>
        <w:jc w:val="both"/>
        <w:rPr>
          <w:rFonts w:ascii="Simplified Arabic" w:hAnsi="Simplified Arabic" w:cs="Simplified Arabic"/>
          <w:b/>
          <w:bCs/>
          <w:sz w:val="32"/>
          <w:szCs w:val="32"/>
          <w:rtl/>
          <w:lang w:bidi="ar-IQ"/>
        </w:rPr>
      </w:pPr>
      <w:r w:rsidRPr="0046093E">
        <w:rPr>
          <w:rFonts w:ascii="Simplified Arabic" w:hAnsi="Simplified Arabic" w:cs="Simplified Arabic"/>
          <w:b/>
          <w:bCs/>
          <w:sz w:val="32"/>
          <w:szCs w:val="32"/>
          <w:rtl/>
          <w:lang w:bidi="ar-IQ"/>
        </w:rPr>
        <w:t>ثالثاً:-</w:t>
      </w:r>
      <w:r w:rsidR="00987EBE" w:rsidRPr="0046093E">
        <w:rPr>
          <w:rFonts w:ascii="Simplified Arabic" w:hAnsi="Simplified Arabic" w:cs="Simplified Arabic"/>
          <w:b/>
          <w:bCs/>
          <w:sz w:val="32"/>
          <w:szCs w:val="32"/>
          <w:rtl/>
          <w:lang w:bidi="ar-IQ"/>
        </w:rPr>
        <w:t>الوعي بالإستراتيجية</w:t>
      </w:r>
      <w:r w:rsidRPr="0046093E">
        <w:rPr>
          <w:rFonts w:ascii="Simplified Arabic" w:hAnsi="Simplified Arabic" w:cs="Simplified Arabic"/>
          <w:b/>
          <w:bCs/>
          <w:sz w:val="32"/>
          <w:szCs w:val="32"/>
          <w:rtl/>
          <w:lang w:bidi="ar-IQ"/>
        </w:rPr>
        <w:t>:-</w:t>
      </w:r>
    </w:p>
    <w:p w:rsidR="00987EBE" w:rsidRPr="00F87B3A" w:rsidRDefault="009D011A" w:rsidP="004E761F">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اي</w:t>
      </w:r>
      <w:r w:rsidR="00D15032" w:rsidRPr="00F87B3A">
        <w:rPr>
          <w:rFonts w:ascii="Simplified Arabic" w:hAnsi="Simplified Arabic" w:cs="Simplified Arabic"/>
          <w:sz w:val="32"/>
          <w:szCs w:val="32"/>
          <w:rtl/>
          <w:lang w:bidi="ar-IQ"/>
        </w:rPr>
        <w:t xml:space="preserve"> اختيار</w:t>
      </w:r>
      <w:r w:rsidRPr="00F87B3A">
        <w:rPr>
          <w:rFonts w:ascii="Simplified Arabic" w:hAnsi="Simplified Arabic" w:cs="Simplified Arabic"/>
          <w:sz w:val="32"/>
          <w:szCs w:val="32"/>
          <w:rtl/>
          <w:lang w:bidi="ar-IQ"/>
        </w:rPr>
        <w:t xml:space="preserve"> الطريقة </w:t>
      </w:r>
      <w:r w:rsidR="00987EBE" w:rsidRPr="00F87B3A">
        <w:rPr>
          <w:rFonts w:ascii="Simplified Arabic" w:hAnsi="Simplified Arabic" w:cs="Simplified Arabic"/>
          <w:sz w:val="32"/>
          <w:szCs w:val="32"/>
          <w:rtl/>
          <w:lang w:bidi="ar-IQ"/>
        </w:rPr>
        <w:t>الإبداعية التي تفيد في تحقيق</w:t>
      </w:r>
      <w:r w:rsidRPr="00F87B3A">
        <w:rPr>
          <w:rFonts w:ascii="Simplified Arabic" w:hAnsi="Simplified Arabic" w:cs="Simplified Arabic"/>
          <w:sz w:val="32"/>
          <w:szCs w:val="32"/>
          <w:rtl/>
          <w:lang w:bidi="ar-IQ"/>
        </w:rPr>
        <w:t xml:space="preserve"> الاهداف</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w:t>
      </w:r>
      <w:r w:rsidR="00987EBE" w:rsidRPr="00F87B3A">
        <w:rPr>
          <w:rFonts w:ascii="Simplified Arabic" w:hAnsi="Simplified Arabic" w:cs="Simplified Arabic"/>
          <w:sz w:val="32"/>
          <w:szCs w:val="32"/>
          <w:rtl/>
          <w:lang w:bidi="ar-IQ"/>
        </w:rPr>
        <w:t xml:space="preserve">سواء اتصلت هذه الاستراتيجيات بكيفية التعامل مع البيئة المحيطة به، لتيسير النشاط العقلي، أم اتصلت </w:t>
      </w:r>
      <w:r w:rsidR="00987EBE" w:rsidRPr="00F87B3A">
        <w:rPr>
          <w:rFonts w:ascii="Simplified Arabic" w:hAnsi="Simplified Arabic" w:cs="Simplified Arabic"/>
          <w:sz w:val="32"/>
          <w:szCs w:val="32"/>
          <w:rtl/>
          <w:lang w:bidi="ar-IQ"/>
        </w:rPr>
        <w:lastRenderedPageBreak/>
        <w:t>بالذات، وإدارته لعملياته العقلية</w:t>
      </w:r>
      <w:r w:rsidR="000C4183">
        <w:rPr>
          <w:rFonts w:ascii="Simplified Arabic" w:hAnsi="Simplified Arabic" w:cs="Simplified Arabic" w:hint="cs"/>
          <w:sz w:val="32"/>
          <w:szCs w:val="32"/>
          <w:rtl/>
          <w:lang w:bidi="ar-IQ"/>
        </w:rPr>
        <w:t>،</w:t>
      </w:r>
      <w:r w:rsidR="00987EBE" w:rsidRPr="00F87B3A">
        <w:rPr>
          <w:rFonts w:ascii="Simplified Arabic" w:hAnsi="Simplified Arabic" w:cs="Simplified Arabic"/>
          <w:sz w:val="32"/>
          <w:szCs w:val="32"/>
          <w:rtl/>
          <w:lang w:bidi="ar-IQ"/>
        </w:rPr>
        <w:t xml:space="preserve"> ويحدد التقويم في هذه الحالة درجة ملائمة الإستراتيجية لإنجاز المهمة</w:t>
      </w:r>
      <w:r w:rsidR="000C4183">
        <w:rPr>
          <w:rFonts w:ascii="Simplified Arabic" w:hAnsi="Simplified Arabic" w:cs="Simplified Arabic" w:hint="cs"/>
          <w:sz w:val="32"/>
          <w:szCs w:val="32"/>
          <w:rtl/>
          <w:lang w:bidi="ar-IQ"/>
        </w:rPr>
        <w:t>،</w:t>
      </w:r>
      <w:r w:rsidR="00987EBE" w:rsidRPr="00F87B3A">
        <w:rPr>
          <w:rFonts w:ascii="Simplified Arabic" w:hAnsi="Simplified Arabic" w:cs="Simplified Arabic"/>
          <w:sz w:val="32"/>
          <w:szCs w:val="32"/>
          <w:rtl/>
          <w:lang w:bidi="ar-IQ"/>
        </w:rPr>
        <w:t xml:space="preserve"> والجدير بالذكر أن أهم ما في الوعي بالإبداع</w:t>
      </w:r>
      <w:r w:rsidR="000C4183">
        <w:rPr>
          <w:rFonts w:ascii="Simplified Arabic" w:hAnsi="Simplified Arabic" w:cs="Simplified Arabic" w:hint="cs"/>
          <w:sz w:val="32"/>
          <w:szCs w:val="32"/>
          <w:rtl/>
          <w:lang w:bidi="ar-IQ"/>
        </w:rPr>
        <w:t>،</w:t>
      </w:r>
      <w:r w:rsidR="00987EBE" w:rsidRPr="00F87B3A">
        <w:rPr>
          <w:rFonts w:ascii="Simplified Arabic" w:hAnsi="Simplified Arabic" w:cs="Simplified Arabic"/>
          <w:sz w:val="32"/>
          <w:szCs w:val="32"/>
          <w:rtl/>
          <w:lang w:bidi="ar-IQ"/>
        </w:rPr>
        <w:t xml:space="preserve"> هو إدراك الفرد أن العملية الإبداعية لا تتم بتتابع منطقي</w:t>
      </w:r>
      <w:r w:rsidR="000C4183">
        <w:rPr>
          <w:rFonts w:ascii="Simplified Arabic" w:hAnsi="Simplified Arabic" w:cs="Simplified Arabic" w:hint="cs"/>
          <w:sz w:val="32"/>
          <w:szCs w:val="32"/>
          <w:rtl/>
          <w:lang w:bidi="ar-IQ"/>
        </w:rPr>
        <w:t>،</w:t>
      </w:r>
      <w:r w:rsidR="00987EBE" w:rsidRPr="00F87B3A">
        <w:rPr>
          <w:rFonts w:ascii="Simplified Arabic" w:hAnsi="Simplified Arabic" w:cs="Simplified Arabic"/>
          <w:sz w:val="32"/>
          <w:szCs w:val="32"/>
          <w:rtl/>
          <w:lang w:bidi="ar-IQ"/>
        </w:rPr>
        <w:t xml:space="preserve"> و متسلسل</w:t>
      </w:r>
      <w:r w:rsidR="00A87B2B">
        <w:rPr>
          <w:rFonts w:ascii="Simplified Arabic" w:hAnsi="Simplified Arabic" w:cs="Simplified Arabic" w:hint="cs"/>
          <w:sz w:val="32"/>
          <w:szCs w:val="32"/>
          <w:rtl/>
          <w:lang w:bidi="ar-IQ"/>
        </w:rPr>
        <w:t xml:space="preserve"> فحسب</w:t>
      </w:r>
      <w:r w:rsidR="00987EBE" w:rsidRPr="00F87B3A">
        <w:rPr>
          <w:rFonts w:ascii="Simplified Arabic" w:hAnsi="Simplified Arabic" w:cs="Simplified Arabic"/>
          <w:sz w:val="32"/>
          <w:szCs w:val="32"/>
          <w:rtl/>
          <w:lang w:bidi="ar-IQ"/>
        </w:rPr>
        <w:t xml:space="preserve"> بل هي عملية تفاعل بين التفكير المنطقي</w:t>
      </w:r>
      <w:r w:rsidR="000C4183">
        <w:rPr>
          <w:rFonts w:ascii="Simplified Arabic" w:hAnsi="Simplified Arabic" w:cs="Simplified Arabic" w:hint="cs"/>
          <w:sz w:val="32"/>
          <w:szCs w:val="32"/>
          <w:rtl/>
          <w:lang w:bidi="ar-IQ"/>
        </w:rPr>
        <w:t>،</w:t>
      </w:r>
      <w:r w:rsidR="00987EBE" w:rsidRPr="00F87B3A">
        <w:rPr>
          <w:rFonts w:ascii="Simplified Arabic" w:hAnsi="Simplified Arabic" w:cs="Simplified Arabic"/>
          <w:sz w:val="32"/>
          <w:szCs w:val="32"/>
          <w:rtl/>
          <w:lang w:bidi="ar-IQ"/>
        </w:rPr>
        <w:t xml:space="preserve"> والتفكير الحدسي</w:t>
      </w:r>
      <w:r w:rsidR="000C4183">
        <w:rPr>
          <w:rFonts w:ascii="Simplified Arabic" w:hAnsi="Simplified Arabic" w:cs="Simplified Arabic" w:hint="cs"/>
          <w:sz w:val="32"/>
          <w:szCs w:val="32"/>
          <w:rtl/>
          <w:lang w:bidi="ar-IQ"/>
        </w:rPr>
        <w:t>،</w:t>
      </w:r>
      <w:r w:rsidR="00987EBE" w:rsidRPr="00F87B3A">
        <w:rPr>
          <w:rFonts w:ascii="Simplified Arabic" w:hAnsi="Simplified Arabic" w:cs="Simplified Arabic"/>
          <w:sz w:val="32"/>
          <w:szCs w:val="32"/>
          <w:rtl/>
          <w:lang w:bidi="ar-IQ"/>
        </w:rPr>
        <w:t xml:space="preserve"> والتفكير الافتراقي</w:t>
      </w:r>
      <w:r w:rsidR="000C4183">
        <w:rPr>
          <w:rFonts w:ascii="Simplified Arabic" w:hAnsi="Simplified Arabic" w:cs="Simplified Arabic" w:hint="cs"/>
          <w:sz w:val="32"/>
          <w:szCs w:val="32"/>
          <w:rtl/>
          <w:lang w:bidi="ar-IQ"/>
        </w:rPr>
        <w:t>،</w:t>
      </w:r>
      <w:r w:rsidR="00987EBE" w:rsidRPr="00F87B3A">
        <w:rPr>
          <w:rFonts w:ascii="Simplified Arabic" w:hAnsi="Simplified Arabic" w:cs="Simplified Arabic"/>
          <w:sz w:val="32"/>
          <w:szCs w:val="32"/>
          <w:rtl/>
          <w:lang w:bidi="ar-IQ"/>
        </w:rPr>
        <w:t xml:space="preserve"> وتساعد هذه المعرفة في السيطرة على مجرى عمليات التفكير</w:t>
      </w:r>
      <w:r w:rsidR="000C4183">
        <w:rPr>
          <w:rFonts w:ascii="Simplified Arabic" w:hAnsi="Simplified Arabic" w:cs="Simplified Arabic" w:hint="cs"/>
          <w:sz w:val="32"/>
          <w:szCs w:val="32"/>
          <w:rtl/>
          <w:lang w:bidi="ar-IQ"/>
        </w:rPr>
        <w:t>،</w:t>
      </w:r>
      <w:r w:rsidR="00987EBE" w:rsidRPr="00F87B3A">
        <w:rPr>
          <w:rFonts w:ascii="Simplified Arabic" w:hAnsi="Simplified Arabic" w:cs="Simplified Arabic"/>
          <w:sz w:val="32"/>
          <w:szCs w:val="32"/>
          <w:rtl/>
          <w:lang w:bidi="ar-IQ"/>
        </w:rPr>
        <w:t xml:space="preserve"> في حين أن اختيار الإستراتيجية يتم بتتابع وبتسلسل منطقي.</w:t>
      </w:r>
    </w:p>
    <w:p w:rsidR="009D011A" w:rsidRPr="00BF0310" w:rsidRDefault="009D011A" w:rsidP="004E761F">
      <w:pPr>
        <w:spacing w:after="0"/>
        <w:jc w:val="both"/>
        <w:rPr>
          <w:rFonts w:ascii="Simplified Arabic" w:hAnsi="Simplified Arabic" w:cs="Simplified Arabic"/>
          <w:b/>
          <w:bCs/>
          <w:sz w:val="32"/>
          <w:szCs w:val="32"/>
          <w:rtl/>
          <w:lang w:bidi="ar-IQ"/>
        </w:rPr>
      </w:pPr>
      <w:r w:rsidRPr="00BF0310">
        <w:rPr>
          <w:rFonts w:ascii="Simplified Arabic" w:hAnsi="Simplified Arabic" w:cs="Simplified Arabic"/>
          <w:b/>
          <w:bCs/>
          <w:sz w:val="32"/>
          <w:szCs w:val="32"/>
          <w:rtl/>
          <w:lang w:bidi="ar-IQ"/>
        </w:rPr>
        <w:t>رابعاً:-</w:t>
      </w:r>
      <w:r w:rsidR="00987EBE" w:rsidRPr="00BF0310">
        <w:rPr>
          <w:rFonts w:ascii="Simplified Arabic" w:hAnsi="Simplified Arabic" w:cs="Simplified Arabic"/>
          <w:b/>
          <w:bCs/>
          <w:sz w:val="32"/>
          <w:szCs w:val="32"/>
          <w:rtl/>
          <w:lang w:bidi="ar-IQ"/>
        </w:rPr>
        <w:t>الوعي بطريقة التمثيل</w:t>
      </w:r>
      <w:r w:rsidRPr="00BF0310">
        <w:rPr>
          <w:rFonts w:ascii="Simplified Arabic" w:hAnsi="Simplified Arabic" w:cs="Simplified Arabic"/>
          <w:b/>
          <w:bCs/>
          <w:sz w:val="32"/>
          <w:szCs w:val="32"/>
          <w:rtl/>
          <w:lang w:bidi="ar-IQ"/>
        </w:rPr>
        <w:t>:-</w:t>
      </w:r>
    </w:p>
    <w:p w:rsidR="00987EBE" w:rsidRPr="00F87B3A" w:rsidRDefault="00987EBE" w:rsidP="004E761F">
      <w:pPr>
        <w:spacing w:after="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w:t>
      </w:r>
      <w:r w:rsidR="009D011A" w:rsidRPr="00F87B3A">
        <w:rPr>
          <w:rFonts w:ascii="Simplified Arabic" w:hAnsi="Simplified Arabic" w:cs="Simplified Arabic"/>
          <w:sz w:val="32"/>
          <w:szCs w:val="32"/>
          <w:rtl/>
          <w:lang w:bidi="ar-IQ"/>
        </w:rPr>
        <w:tab/>
      </w:r>
      <w:r w:rsidRPr="00F87B3A">
        <w:rPr>
          <w:rFonts w:ascii="Simplified Arabic" w:hAnsi="Simplified Arabic" w:cs="Simplified Arabic"/>
          <w:sz w:val="32"/>
          <w:szCs w:val="32"/>
          <w:rtl/>
          <w:lang w:bidi="ar-IQ"/>
        </w:rPr>
        <w:t>تختص بتقديم المفيد من المعلومات داخلياً أو خارجياً</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أي بمعنى آخر، تختص بالدراية بكيفية تمثل المعلومات المستمدة من الداخل أو الخارج، وإحداث التناغم بينها، ولأن هذا التمثل للمعلومات يعتمد على الصور العقلية</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وعلى ما ينتجهُ الحدس من حالات إبداعية، فإن الوعي بهذه العمليات يكون غائماً إلى حد كبير، ويكون من الصعب على المبدع أن ينقل معارفه عن هذه العمليات إلى أشخاص آخرين، ما لم يكن هؤلاء الأشخاص على دراية بطبيعة العملية الإبداعية، ولديهم معلومات كافية عنها، وما لم يكن ذلك الشخص قد تلقى معلومات في الحقل التعليمي نفسه. </w:t>
      </w:r>
    </w:p>
    <w:p w:rsidR="009D011A" w:rsidRPr="00BF0310" w:rsidRDefault="009D011A" w:rsidP="004E761F">
      <w:pPr>
        <w:spacing w:after="0"/>
        <w:jc w:val="both"/>
        <w:rPr>
          <w:rFonts w:ascii="Simplified Arabic" w:hAnsi="Simplified Arabic" w:cs="Simplified Arabic"/>
          <w:b/>
          <w:bCs/>
          <w:sz w:val="32"/>
          <w:szCs w:val="32"/>
          <w:rtl/>
          <w:lang w:bidi="ar-IQ"/>
        </w:rPr>
      </w:pPr>
      <w:r w:rsidRPr="00BF0310">
        <w:rPr>
          <w:rFonts w:ascii="Simplified Arabic" w:hAnsi="Simplified Arabic" w:cs="Simplified Arabic"/>
          <w:b/>
          <w:bCs/>
          <w:sz w:val="32"/>
          <w:szCs w:val="32"/>
          <w:rtl/>
          <w:lang w:bidi="ar-IQ"/>
        </w:rPr>
        <w:t>خامساً:-</w:t>
      </w:r>
      <w:r w:rsidR="00987EBE" w:rsidRPr="00BF0310">
        <w:rPr>
          <w:rFonts w:ascii="Simplified Arabic" w:hAnsi="Simplified Arabic" w:cs="Simplified Arabic"/>
          <w:b/>
          <w:bCs/>
          <w:sz w:val="32"/>
          <w:szCs w:val="32"/>
          <w:rtl/>
          <w:lang w:bidi="ar-IQ"/>
        </w:rPr>
        <w:t>الوعي بالوقت والموارد</w:t>
      </w:r>
      <w:r w:rsidRPr="00BF0310">
        <w:rPr>
          <w:rFonts w:ascii="Simplified Arabic" w:hAnsi="Simplified Arabic" w:cs="Simplified Arabic"/>
          <w:b/>
          <w:bCs/>
          <w:sz w:val="32"/>
          <w:szCs w:val="32"/>
          <w:rtl/>
          <w:lang w:bidi="ar-IQ"/>
        </w:rPr>
        <w:t>:-</w:t>
      </w:r>
    </w:p>
    <w:p w:rsidR="008B5E9A" w:rsidRPr="00F87B3A" w:rsidRDefault="00987EBE" w:rsidP="000C4183">
      <w:pPr>
        <w:spacing w:after="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w:t>
      </w:r>
      <w:r w:rsidR="00BF0310">
        <w:rPr>
          <w:rFonts w:ascii="Simplified Arabic" w:hAnsi="Simplified Arabic" w:cs="Simplified Arabic" w:hint="cs"/>
          <w:sz w:val="32"/>
          <w:szCs w:val="32"/>
          <w:rtl/>
          <w:lang w:bidi="ar-IQ"/>
        </w:rPr>
        <w:tab/>
      </w:r>
      <w:r w:rsidRPr="00F87B3A">
        <w:rPr>
          <w:rFonts w:ascii="Simplified Arabic" w:hAnsi="Simplified Arabic" w:cs="Simplified Arabic"/>
          <w:sz w:val="32"/>
          <w:szCs w:val="32"/>
          <w:rtl/>
          <w:lang w:bidi="ar-IQ"/>
        </w:rPr>
        <w:t>توزيع الوقت والموارد أثناء العملية الإبداعية بما يسمح بالتوزيع المناسب بين الوقت المطلوب للاسترخاء</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والراحة من التفكير في المشكلة من ناحية، والوقت المخصص للتركيز الحاد الشديد</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والواعي لفهم المشكلة</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والانغماس فيها وإنتاج الحلول لها من ناحية أخرى</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ويكون واضحاً هنا دور التخطيط المعرفي وا</w:t>
      </w:r>
      <w:r w:rsidR="004E761F">
        <w:rPr>
          <w:rFonts w:ascii="Simplified Arabic" w:hAnsi="Simplified Arabic" w:cs="Simplified Arabic"/>
          <w:sz w:val="32"/>
          <w:szCs w:val="32"/>
          <w:rtl/>
          <w:lang w:bidi="ar-IQ"/>
        </w:rPr>
        <w:t>لمراقبة النشطة للعمليات النفسية</w:t>
      </w:r>
      <w:r w:rsidR="004E761F">
        <w:rPr>
          <w:rFonts w:ascii="Simplified Arabic" w:hAnsi="Simplified Arabic" w:cs="Simplified Arabic" w:hint="cs"/>
          <w:sz w:val="32"/>
          <w:szCs w:val="32"/>
          <w:rtl/>
          <w:lang w:bidi="ar-IQ"/>
        </w:rPr>
        <w:t>.</w:t>
      </w:r>
    </w:p>
    <w:p w:rsidR="00D15032" w:rsidRPr="00BF0310" w:rsidRDefault="00D15032" w:rsidP="004E761F">
      <w:pPr>
        <w:spacing w:after="0"/>
        <w:jc w:val="both"/>
        <w:rPr>
          <w:rFonts w:ascii="Simplified Arabic" w:hAnsi="Simplified Arabic" w:cs="Simplified Arabic"/>
          <w:b/>
          <w:bCs/>
          <w:sz w:val="32"/>
          <w:szCs w:val="32"/>
          <w:rtl/>
          <w:lang w:bidi="ar-IQ"/>
        </w:rPr>
      </w:pPr>
      <w:r w:rsidRPr="00BF0310">
        <w:rPr>
          <w:rFonts w:ascii="Simplified Arabic" w:hAnsi="Simplified Arabic" w:cs="Simplified Arabic"/>
          <w:b/>
          <w:bCs/>
          <w:sz w:val="32"/>
          <w:szCs w:val="32"/>
          <w:rtl/>
          <w:lang w:bidi="ar-IQ"/>
        </w:rPr>
        <w:t>سادساً:-</w:t>
      </w:r>
      <w:r w:rsidR="00987EBE" w:rsidRPr="00BF0310">
        <w:rPr>
          <w:rFonts w:ascii="Simplified Arabic" w:hAnsi="Simplified Arabic" w:cs="Simplified Arabic"/>
          <w:b/>
          <w:bCs/>
          <w:sz w:val="32"/>
          <w:szCs w:val="32"/>
          <w:rtl/>
          <w:lang w:bidi="ar-IQ"/>
        </w:rPr>
        <w:t>مراقبة الحل</w:t>
      </w:r>
      <w:r w:rsidRPr="00BF0310">
        <w:rPr>
          <w:rFonts w:ascii="Simplified Arabic" w:hAnsi="Simplified Arabic" w:cs="Simplified Arabic"/>
          <w:b/>
          <w:bCs/>
          <w:sz w:val="32"/>
          <w:szCs w:val="32"/>
          <w:rtl/>
          <w:lang w:bidi="ar-IQ"/>
        </w:rPr>
        <w:t>:-</w:t>
      </w:r>
    </w:p>
    <w:p w:rsidR="004E761F" w:rsidRPr="00F87B3A" w:rsidRDefault="00987EBE" w:rsidP="000C4183">
      <w:pPr>
        <w:spacing w:after="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w:t>
      </w:r>
      <w:r w:rsidR="00D15032" w:rsidRPr="00F87B3A">
        <w:rPr>
          <w:rFonts w:ascii="Simplified Arabic" w:hAnsi="Simplified Arabic" w:cs="Simplified Arabic"/>
          <w:sz w:val="32"/>
          <w:szCs w:val="32"/>
          <w:rtl/>
          <w:lang w:bidi="ar-IQ"/>
        </w:rPr>
        <w:tab/>
      </w:r>
      <w:r w:rsidRPr="00F87B3A">
        <w:rPr>
          <w:rFonts w:ascii="Simplified Arabic" w:hAnsi="Simplified Arabic" w:cs="Simplified Arabic"/>
          <w:sz w:val="32"/>
          <w:szCs w:val="32"/>
          <w:rtl/>
          <w:lang w:bidi="ar-IQ"/>
        </w:rPr>
        <w:t>يتتبع الفرد ما أنجزه</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وما بقي له أن يفعلهُ</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فيقوم بالتقويم</w:t>
      </w:r>
      <w:r w:rsidR="000C4183">
        <w:rPr>
          <w:rFonts w:ascii="Simplified Arabic" w:hAnsi="Simplified Arabic" w:cs="Simplified Arabic" w:hint="cs"/>
          <w:sz w:val="32"/>
          <w:szCs w:val="32"/>
          <w:rtl/>
          <w:lang w:bidi="ar-IQ"/>
        </w:rPr>
        <w:t>،</w:t>
      </w:r>
      <w:r w:rsidR="000C4183">
        <w:rPr>
          <w:rFonts w:ascii="Simplified Arabic" w:hAnsi="Simplified Arabic" w:cs="Simplified Arabic"/>
          <w:sz w:val="32"/>
          <w:szCs w:val="32"/>
          <w:rtl/>
          <w:lang w:bidi="ar-IQ"/>
        </w:rPr>
        <w:t xml:space="preserve"> فيراقب</w:t>
      </w:r>
      <w:r w:rsidR="000C4183">
        <w:rPr>
          <w:rFonts w:ascii="Simplified Arabic" w:hAnsi="Simplified Arabic" w:cs="Simplified Arabic" w:hint="cs"/>
          <w:sz w:val="32"/>
          <w:szCs w:val="32"/>
          <w:rtl/>
          <w:lang w:bidi="ar-IQ"/>
        </w:rPr>
        <w:t>،</w:t>
      </w:r>
      <w:r w:rsidR="000C4183">
        <w:rPr>
          <w:rFonts w:ascii="Simplified Arabic" w:hAnsi="Simplified Arabic" w:cs="Simplified Arabic"/>
          <w:sz w:val="32"/>
          <w:szCs w:val="32"/>
          <w:rtl/>
          <w:lang w:bidi="ar-IQ"/>
        </w:rPr>
        <w:t xml:space="preserve"> ويسجل المشكلات</w:t>
      </w:r>
      <w:r w:rsidR="000C4183">
        <w:rPr>
          <w:rFonts w:ascii="Simplified Arabic" w:hAnsi="Simplified Arabic" w:cs="Simplified Arabic" w:hint="cs"/>
          <w:sz w:val="32"/>
          <w:szCs w:val="32"/>
          <w:rtl/>
          <w:lang w:bidi="ar-IQ"/>
        </w:rPr>
        <w:t xml:space="preserve"> </w:t>
      </w:r>
      <w:r w:rsidRPr="00F87B3A">
        <w:rPr>
          <w:rFonts w:ascii="Simplified Arabic" w:hAnsi="Simplified Arabic" w:cs="Simplified Arabic"/>
          <w:sz w:val="32"/>
          <w:szCs w:val="32"/>
          <w:rtl/>
          <w:lang w:bidi="ar-IQ"/>
        </w:rPr>
        <w:t>الجديدة</w:t>
      </w:r>
      <w:r w:rsidR="000C4183">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وقد يتجاوز الوعي بالإبداع هذه المعطيات</w:t>
      </w:r>
      <w:r w:rsidR="00010E88">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وهذه السلوكيات </w:t>
      </w:r>
      <w:r w:rsidRPr="00F87B3A">
        <w:rPr>
          <w:rFonts w:ascii="Simplified Arabic" w:hAnsi="Simplified Arabic" w:cs="Simplified Arabic"/>
          <w:sz w:val="32"/>
          <w:szCs w:val="32"/>
          <w:rtl/>
          <w:lang w:bidi="ar-IQ"/>
        </w:rPr>
        <w:lastRenderedPageBreak/>
        <w:t>المتسلسلة</w:t>
      </w:r>
      <w:r w:rsidR="00010E88">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لكي يكون على إدراك بالمشكلات الجديدة التي تبزغ في أثناء عملية البحث عن حل للمشكلة الحالية.</w:t>
      </w:r>
    </w:p>
    <w:p w:rsidR="00D15032" w:rsidRPr="00BF0310" w:rsidRDefault="00D15032" w:rsidP="004E761F">
      <w:pPr>
        <w:spacing w:after="0"/>
        <w:jc w:val="both"/>
        <w:rPr>
          <w:rFonts w:ascii="Simplified Arabic" w:hAnsi="Simplified Arabic" w:cs="Simplified Arabic"/>
          <w:b/>
          <w:bCs/>
          <w:sz w:val="32"/>
          <w:szCs w:val="32"/>
          <w:rtl/>
          <w:lang w:bidi="ar-IQ"/>
        </w:rPr>
      </w:pPr>
      <w:r w:rsidRPr="00BF0310">
        <w:rPr>
          <w:rFonts w:ascii="Simplified Arabic" w:hAnsi="Simplified Arabic" w:cs="Simplified Arabic"/>
          <w:b/>
          <w:bCs/>
          <w:sz w:val="32"/>
          <w:szCs w:val="32"/>
          <w:rtl/>
          <w:lang w:bidi="ar-IQ"/>
        </w:rPr>
        <w:t>سابعاً:-</w:t>
      </w:r>
      <w:r w:rsidR="00987EBE" w:rsidRPr="00BF0310">
        <w:rPr>
          <w:rFonts w:ascii="Simplified Arabic" w:hAnsi="Simplified Arabic" w:cs="Simplified Arabic"/>
          <w:b/>
          <w:bCs/>
          <w:sz w:val="32"/>
          <w:szCs w:val="32"/>
          <w:rtl/>
          <w:lang w:bidi="ar-IQ"/>
        </w:rPr>
        <w:t xml:space="preserve">الحساسّية </w:t>
      </w:r>
      <w:r w:rsidRPr="00BF0310">
        <w:rPr>
          <w:rFonts w:ascii="Simplified Arabic" w:hAnsi="Simplified Arabic" w:cs="Simplified Arabic"/>
          <w:b/>
          <w:bCs/>
          <w:sz w:val="32"/>
          <w:szCs w:val="32"/>
          <w:rtl/>
          <w:lang w:bidi="ar-IQ"/>
        </w:rPr>
        <w:t xml:space="preserve">للعائد </w:t>
      </w:r>
      <w:r w:rsidR="00987EBE" w:rsidRPr="00BF0310">
        <w:rPr>
          <w:rFonts w:ascii="Simplified Arabic" w:hAnsi="Simplified Arabic" w:cs="Simplified Arabic"/>
          <w:b/>
          <w:bCs/>
          <w:sz w:val="32"/>
          <w:szCs w:val="32"/>
          <w:rtl/>
          <w:lang w:bidi="ar-IQ"/>
        </w:rPr>
        <w:t>أو المردود</w:t>
      </w:r>
      <w:r w:rsidRPr="00BF0310">
        <w:rPr>
          <w:rFonts w:ascii="Simplified Arabic" w:hAnsi="Simplified Arabic" w:cs="Simplified Arabic"/>
          <w:b/>
          <w:bCs/>
          <w:sz w:val="32"/>
          <w:szCs w:val="32"/>
          <w:rtl/>
          <w:lang w:bidi="ar-IQ"/>
        </w:rPr>
        <w:t>:-</w:t>
      </w:r>
    </w:p>
    <w:p w:rsidR="00BF0310" w:rsidRPr="00F87B3A" w:rsidRDefault="00987EBE" w:rsidP="00010E88">
      <w:pPr>
        <w:spacing w:after="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w:t>
      </w:r>
      <w:r w:rsidR="00BF0310">
        <w:rPr>
          <w:rFonts w:ascii="Simplified Arabic" w:hAnsi="Simplified Arabic" w:cs="Simplified Arabic" w:hint="cs"/>
          <w:sz w:val="32"/>
          <w:szCs w:val="32"/>
          <w:rtl/>
          <w:lang w:bidi="ar-IQ"/>
        </w:rPr>
        <w:tab/>
      </w:r>
      <w:r w:rsidRPr="00F87B3A">
        <w:rPr>
          <w:rFonts w:ascii="Simplified Arabic" w:hAnsi="Simplified Arabic" w:cs="Simplified Arabic"/>
          <w:sz w:val="32"/>
          <w:szCs w:val="32"/>
          <w:rtl/>
          <w:lang w:bidi="ar-IQ"/>
        </w:rPr>
        <w:t>تعني الوعي الداخلي (الذاتي)</w:t>
      </w:r>
      <w:r w:rsidR="00010E88">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والوعي الخارجي (الآخرون) التغذية المرتدة، أي بمعنى آخر التقويم الداخلي الذاتي لما فعلت، والخارجي (ما أتوقعه من تقويم الآخرين لما فعلته وبالأخص إذا</w:t>
      </w:r>
      <w:r w:rsidR="00D15032" w:rsidRPr="00F87B3A">
        <w:rPr>
          <w:rFonts w:ascii="Simplified Arabic" w:hAnsi="Simplified Arabic" w:cs="Simplified Arabic"/>
          <w:sz w:val="32"/>
          <w:szCs w:val="32"/>
          <w:rtl/>
          <w:lang w:bidi="ar-IQ"/>
        </w:rPr>
        <w:t xml:space="preserve"> كان النقد بن</w:t>
      </w:r>
      <w:r w:rsidRPr="00F87B3A">
        <w:rPr>
          <w:rFonts w:ascii="Simplified Arabic" w:hAnsi="Simplified Arabic" w:cs="Simplified Arabic"/>
          <w:sz w:val="32"/>
          <w:szCs w:val="32"/>
          <w:rtl/>
          <w:lang w:bidi="ar-IQ"/>
        </w:rPr>
        <w:t>اء، وكان الناقد واسع الاّطلاع في الحقل الإبداعي</w:t>
      </w:r>
      <w:r w:rsidR="00010E88">
        <w:rPr>
          <w:rFonts w:ascii="Simplified Arabic" w:hAnsi="Simplified Arabic" w:cs="Simplified Arabic" w:hint="cs"/>
          <w:sz w:val="32"/>
          <w:szCs w:val="32"/>
          <w:rtl/>
          <w:lang w:bidi="ar-IQ"/>
        </w:rPr>
        <w:t>،</w:t>
      </w:r>
      <w:r w:rsidR="00D15032" w:rsidRPr="00F87B3A">
        <w:rPr>
          <w:rFonts w:ascii="Simplified Arabic" w:hAnsi="Simplified Arabic" w:cs="Simplified Arabic"/>
          <w:sz w:val="32"/>
          <w:szCs w:val="32"/>
          <w:rtl/>
          <w:lang w:bidi="ar-IQ"/>
        </w:rPr>
        <w:t xml:space="preserve"> ولديه حساسي</w:t>
      </w:r>
      <w:r w:rsidRPr="00F87B3A">
        <w:rPr>
          <w:rFonts w:ascii="Simplified Arabic" w:hAnsi="Simplified Arabic" w:cs="Simplified Arabic"/>
          <w:sz w:val="32"/>
          <w:szCs w:val="32"/>
          <w:rtl/>
          <w:lang w:bidi="ar-IQ"/>
        </w:rPr>
        <w:t>ة لما يعني الشخص المبدع</w:t>
      </w:r>
      <w:r w:rsidR="00010E88">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لأن النقد غير الناضج يكون ضاراً، أما الفحص الذاتي (النقد الذاتي) أو العائد الداخلي المستمر يكون تأثيره أكبر على المبدع نفسه</w:t>
      </w:r>
      <w:r w:rsidR="00010E88">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وعلى تكيفه وتعديله طول مسار العملية الإبداعية.</w:t>
      </w:r>
    </w:p>
    <w:p w:rsidR="00BF0310" w:rsidRPr="00BF0310" w:rsidRDefault="00D15032" w:rsidP="004E761F">
      <w:pPr>
        <w:spacing w:after="0"/>
        <w:jc w:val="both"/>
        <w:rPr>
          <w:rFonts w:ascii="Simplified Arabic" w:hAnsi="Simplified Arabic" w:cs="Simplified Arabic"/>
          <w:b/>
          <w:bCs/>
          <w:sz w:val="32"/>
          <w:szCs w:val="32"/>
          <w:rtl/>
          <w:lang w:bidi="ar-IQ"/>
        </w:rPr>
      </w:pPr>
      <w:r w:rsidRPr="00BF0310">
        <w:rPr>
          <w:rFonts w:ascii="Simplified Arabic" w:hAnsi="Simplified Arabic" w:cs="Simplified Arabic"/>
          <w:b/>
          <w:bCs/>
          <w:sz w:val="32"/>
          <w:szCs w:val="32"/>
          <w:rtl/>
          <w:lang w:bidi="ar-IQ"/>
        </w:rPr>
        <w:t>ثامناً:-</w:t>
      </w:r>
      <w:r w:rsidR="00987EBE" w:rsidRPr="00BF0310">
        <w:rPr>
          <w:rFonts w:ascii="Simplified Arabic" w:hAnsi="Simplified Arabic" w:cs="Simplified Arabic"/>
          <w:b/>
          <w:bCs/>
          <w:sz w:val="32"/>
          <w:szCs w:val="32"/>
          <w:rtl/>
          <w:lang w:bidi="ar-IQ"/>
        </w:rPr>
        <w:t>الإفادة من العائد</w:t>
      </w:r>
      <w:r w:rsidRPr="00BF0310">
        <w:rPr>
          <w:rFonts w:ascii="Simplified Arabic" w:hAnsi="Simplified Arabic" w:cs="Simplified Arabic"/>
          <w:b/>
          <w:bCs/>
          <w:sz w:val="32"/>
          <w:szCs w:val="32"/>
          <w:rtl/>
          <w:lang w:bidi="ar-IQ"/>
        </w:rPr>
        <w:t>:-</w:t>
      </w:r>
    </w:p>
    <w:p w:rsidR="00F32E9D" w:rsidRPr="00F87B3A" w:rsidRDefault="00987EBE" w:rsidP="004E761F">
      <w:pPr>
        <w:spacing w:after="0"/>
        <w:ind w:firstLine="720"/>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في التخطيط للفعل (أي ترجمة التغذية الراجعة إلى خطة عمل ) واستخدام العائد والتغذية الراجعة </w:t>
      </w:r>
      <w:r w:rsidR="00F32E9D" w:rsidRPr="00F87B3A">
        <w:rPr>
          <w:rFonts w:ascii="Simplified Arabic" w:hAnsi="Simplified Arabic" w:cs="Simplified Arabic"/>
          <w:sz w:val="32"/>
          <w:szCs w:val="32"/>
          <w:rtl/>
          <w:lang w:bidi="ar-IQ"/>
        </w:rPr>
        <w:t>والاستفادة منها</w:t>
      </w:r>
      <w:r w:rsidR="004E761F">
        <w:rPr>
          <w:rFonts w:ascii="Simplified Arabic" w:hAnsi="Simplified Arabic" w:cs="Simplified Arabic" w:hint="cs"/>
          <w:sz w:val="32"/>
          <w:szCs w:val="32"/>
          <w:rtl/>
          <w:lang w:bidi="ar-IQ"/>
        </w:rPr>
        <w:t>.</w:t>
      </w:r>
    </w:p>
    <w:p w:rsidR="00F32E9D" w:rsidRPr="00BF0310" w:rsidRDefault="00F32E9D" w:rsidP="00F87B3A">
      <w:pPr>
        <w:jc w:val="both"/>
        <w:rPr>
          <w:rFonts w:ascii="Simplified Arabic" w:hAnsi="Simplified Arabic" w:cs="Simplified Arabic"/>
          <w:b/>
          <w:bCs/>
          <w:sz w:val="32"/>
          <w:szCs w:val="32"/>
          <w:rtl/>
          <w:lang w:bidi="ar-IQ"/>
        </w:rPr>
      </w:pPr>
      <w:r w:rsidRPr="00BF0310">
        <w:rPr>
          <w:rFonts w:ascii="Simplified Arabic" w:hAnsi="Simplified Arabic" w:cs="Simplified Arabic"/>
          <w:b/>
          <w:bCs/>
          <w:sz w:val="32"/>
          <w:szCs w:val="32"/>
          <w:rtl/>
          <w:lang w:bidi="ar-IQ"/>
        </w:rPr>
        <w:t>تاسعاً:-تنفيذ</w:t>
      </w:r>
      <w:r w:rsidR="00987EBE" w:rsidRPr="00BF0310">
        <w:rPr>
          <w:rFonts w:ascii="Simplified Arabic" w:hAnsi="Simplified Arabic" w:cs="Simplified Arabic"/>
          <w:b/>
          <w:bCs/>
          <w:sz w:val="32"/>
          <w:szCs w:val="32"/>
          <w:rtl/>
          <w:lang w:bidi="ar-IQ"/>
        </w:rPr>
        <w:t xml:space="preserve"> خطة </w:t>
      </w:r>
      <w:r w:rsidRPr="00BF0310">
        <w:rPr>
          <w:rFonts w:ascii="Simplified Arabic" w:hAnsi="Simplified Arabic" w:cs="Simplified Arabic"/>
          <w:b/>
          <w:bCs/>
          <w:sz w:val="32"/>
          <w:szCs w:val="32"/>
          <w:rtl/>
          <w:lang w:bidi="ar-IQ"/>
        </w:rPr>
        <w:t>العمل:-</w:t>
      </w:r>
    </w:p>
    <w:p w:rsidR="00987EBE" w:rsidRPr="00F87B3A" w:rsidRDefault="00987EBE" w:rsidP="008B5E9A">
      <w:pPr>
        <w:spacing w:line="240" w:lineRule="auto"/>
        <w:jc w:val="both"/>
        <w:rPr>
          <w:rFonts w:ascii="Simplified Arabic" w:hAnsi="Simplified Arabic" w:cs="Simplified Arabic"/>
          <w:sz w:val="32"/>
          <w:szCs w:val="32"/>
          <w:rtl/>
          <w:lang w:bidi="ar-IQ"/>
        </w:rPr>
      </w:pPr>
      <w:r w:rsidRPr="00F87B3A">
        <w:rPr>
          <w:rFonts w:ascii="Simplified Arabic" w:hAnsi="Simplified Arabic" w:cs="Simplified Arabic"/>
          <w:sz w:val="32"/>
          <w:szCs w:val="32"/>
          <w:rtl/>
          <w:lang w:bidi="ar-IQ"/>
        </w:rPr>
        <w:t xml:space="preserve"> </w:t>
      </w:r>
      <w:r w:rsidR="00BF0310">
        <w:rPr>
          <w:rFonts w:ascii="Simplified Arabic" w:hAnsi="Simplified Arabic" w:cs="Simplified Arabic" w:hint="cs"/>
          <w:sz w:val="32"/>
          <w:szCs w:val="32"/>
          <w:rtl/>
          <w:lang w:bidi="ar-IQ"/>
        </w:rPr>
        <w:tab/>
      </w:r>
      <w:r w:rsidRPr="00F87B3A">
        <w:rPr>
          <w:rFonts w:ascii="Simplified Arabic" w:hAnsi="Simplified Arabic" w:cs="Simplified Arabic"/>
          <w:sz w:val="32"/>
          <w:szCs w:val="32"/>
          <w:rtl/>
          <w:lang w:bidi="ar-IQ"/>
        </w:rPr>
        <w:t>لتنفيذ</w:t>
      </w:r>
      <w:r w:rsidR="00BF0310">
        <w:rPr>
          <w:rFonts w:ascii="Simplified Arabic" w:hAnsi="Simplified Arabic" w:cs="Simplified Arabic"/>
          <w:sz w:val="32"/>
          <w:szCs w:val="32"/>
          <w:rtl/>
          <w:lang w:bidi="ar-IQ"/>
        </w:rPr>
        <w:t xml:space="preserve"> الحلول التي أ</w:t>
      </w:r>
      <w:r w:rsidRPr="00F87B3A">
        <w:rPr>
          <w:rFonts w:ascii="Simplified Arabic" w:hAnsi="Simplified Arabic" w:cs="Simplified Arabic"/>
          <w:sz w:val="32"/>
          <w:szCs w:val="32"/>
          <w:rtl/>
          <w:lang w:bidi="ar-IQ"/>
        </w:rPr>
        <w:t xml:space="preserve">نتجت، وحينئذٍ تؤدي القدرة على التكيف والتعديل، ومرونة الأفكار إلى تحسين طرائق الفعل. </w:t>
      </w:r>
    </w:p>
    <w:p w:rsidR="007A3414" w:rsidRDefault="008F26B4" w:rsidP="008B5E9A">
      <w:pPr>
        <w:ind w:firstLine="720"/>
        <w:jc w:val="both"/>
        <w:rPr>
          <w:rFonts w:ascii="Simplified Arabic" w:hAnsi="Simplified Arabic" w:cs="Simplified Arabic"/>
          <w:sz w:val="32"/>
          <w:szCs w:val="32"/>
          <w:vertAlign w:val="superscript"/>
          <w:rtl/>
          <w:lang w:bidi="ar-IQ"/>
        </w:rPr>
      </w:pPr>
      <w:r w:rsidRPr="00F87B3A">
        <w:rPr>
          <w:rFonts w:ascii="Simplified Arabic" w:hAnsi="Simplified Arabic" w:cs="Simplified Arabic"/>
          <w:sz w:val="32"/>
          <w:szCs w:val="32"/>
          <w:rtl/>
          <w:lang w:bidi="ar-IQ"/>
        </w:rPr>
        <w:t>والخلاصة هي ان الوعي بالإبداع</w:t>
      </w:r>
      <w:r w:rsidR="00010E88">
        <w:rPr>
          <w:rFonts w:ascii="Simplified Arabic" w:hAnsi="Simplified Arabic" w:cs="Simplified Arabic" w:hint="cs"/>
          <w:sz w:val="32"/>
          <w:szCs w:val="32"/>
          <w:rtl/>
          <w:lang w:bidi="ar-IQ"/>
        </w:rPr>
        <w:t>،</w:t>
      </w:r>
      <w:r w:rsidRPr="00F87B3A">
        <w:rPr>
          <w:rFonts w:ascii="Simplified Arabic" w:hAnsi="Simplified Arabic" w:cs="Simplified Arabic"/>
          <w:sz w:val="32"/>
          <w:szCs w:val="32"/>
          <w:rtl/>
          <w:lang w:bidi="ar-IQ"/>
        </w:rPr>
        <w:t xml:space="preserve"> هو الوعي بكيفية نقل نتائج الفعل الإبداعي إلى الآخرين ، فليس كافياً معرفة ماذا أفعل ، ولكن من المهم أيضاً أن أعرف كيف سأنقل ما فعلته للآخرين ، أي كيف سأنفذه ، فيشير "ستيرنبرغ" أن معرفة الأفكار الإبداعية في حد ذاته لا يكفي، فالشرارة الإبداعية يجب أن تضيء الطريقة لإخراج النتائج وتسهل ظهورها</w:t>
      </w:r>
      <w:r w:rsidR="00921394" w:rsidRPr="00F87B3A">
        <w:rPr>
          <w:rFonts w:ascii="Simplified Arabic" w:hAnsi="Simplified Arabic" w:cs="Simplified Arabic"/>
          <w:sz w:val="32"/>
          <w:szCs w:val="32"/>
          <w:vertAlign w:val="superscript"/>
          <w:rtl/>
          <w:lang w:bidi="ar-IQ"/>
        </w:rPr>
        <w:t>(</w:t>
      </w:r>
      <w:r w:rsidRPr="00F87B3A">
        <w:rPr>
          <w:rStyle w:val="a4"/>
          <w:rFonts w:ascii="Simplified Arabic" w:hAnsi="Simplified Arabic" w:cs="Simplified Arabic"/>
          <w:sz w:val="32"/>
          <w:szCs w:val="32"/>
          <w:rtl/>
          <w:lang w:bidi="ar-IQ"/>
        </w:rPr>
        <w:footnoteReference w:id="47"/>
      </w:r>
      <w:r w:rsidR="00921394" w:rsidRPr="00F87B3A">
        <w:rPr>
          <w:rFonts w:ascii="Simplified Arabic" w:hAnsi="Simplified Arabic" w:cs="Simplified Arabic"/>
          <w:sz w:val="32"/>
          <w:szCs w:val="32"/>
          <w:vertAlign w:val="superscript"/>
          <w:rtl/>
          <w:lang w:bidi="ar-IQ"/>
        </w:rPr>
        <w:t>)</w:t>
      </w:r>
      <w:r w:rsidR="00BF0310">
        <w:rPr>
          <w:rFonts w:ascii="Simplified Arabic" w:hAnsi="Simplified Arabic" w:cs="Simplified Arabic" w:hint="cs"/>
          <w:sz w:val="32"/>
          <w:szCs w:val="32"/>
          <w:vertAlign w:val="superscript"/>
          <w:rtl/>
          <w:lang w:bidi="ar-IQ"/>
        </w:rPr>
        <w:t xml:space="preserve"> </w:t>
      </w:r>
    </w:p>
    <w:p w:rsidR="00010E88" w:rsidRPr="008B5E9A" w:rsidRDefault="00010E88" w:rsidP="008B5E9A">
      <w:pPr>
        <w:ind w:firstLine="720"/>
        <w:jc w:val="both"/>
        <w:rPr>
          <w:rFonts w:ascii="Simplified Arabic" w:hAnsi="Simplified Arabic" w:cs="Simplified Arabic"/>
          <w:sz w:val="32"/>
          <w:szCs w:val="32"/>
          <w:vertAlign w:val="superscript"/>
          <w:rtl/>
          <w:lang w:bidi="ar-IQ"/>
        </w:rPr>
      </w:pPr>
    </w:p>
    <w:p w:rsidR="001F2A9E" w:rsidRDefault="00540861" w:rsidP="007A3414">
      <w:pPr>
        <w:tabs>
          <w:tab w:val="left" w:pos="1916"/>
        </w:tabs>
        <w:rPr>
          <w:rFonts w:ascii="Simplified Arabic" w:hAnsi="Simplified Arabic" w:cs="Simplified Arabic"/>
          <w:b/>
          <w:bCs/>
          <w:sz w:val="32"/>
          <w:szCs w:val="32"/>
          <w:rtl/>
          <w:lang w:bidi="ar-IQ"/>
        </w:rPr>
      </w:pPr>
      <w:r w:rsidRPr="00540861">
        <w:rPr>
          <w:rFonts w:ascii="Simplified Arabic" w:hAnsi="Simplified Arabic" w:cs="Simplified Arabic" w:hint="cs"/>
          <w:b/>
          <w:bCs/>
          <w:sz w:val="32"/>
          <w:szCs w:val="32"/>
          <w:rtl/>
          <w:lang w:bidi="ar-IQ"/>
        </w:rPr>
        <w:lastRenderedPageBreak/>
        <w:t>2-1-5 كرة القدم داخل الصالات:-</w:t>
      </w:r>
    </w:p>
    <w:p w:rsidR="00BA294E" w:rsidRDefault="006743ED" w:rsidP="00422B79">
      <w:pPr>
        <w:jc w:val="both"/>
        <w:rPr>
          <w:rFonts w:ascii="Simplified Arabic" w:hAnsi="Simplified Arabic" w:cs="Simplified Arabic"/>
          <w:sz w:val="32"/>
          <w:szCs w:val="32"/>
          <w:rtl/>
        </w:rPr>
      </w:pPr>
      <w:r>
        <w:rPr>
          <w:rFonts w:ascii="Simplified Arabic" w:hAnsi="Simplified Arabic" w:cs="Simplified Arabic" w:hint="cs"/>
          <w:sz w:val="32"/>
          <w:szCs w:val="32"/>
          <w:rtl/>
        </w:rPr>
        <w:t>2-1-5-</w:t>
      </w:r>
      <w:r w:rsidR="00422B79">
        <w:rPr>
          <w:rFonts w:ascii="Simplified Arabic" w:hAnsi="Simplified Arabic" w:cs="Simplified Arabic" w:hint="cs"/>
          <w:sz w:val="32"/>
          <w:szCs w:val="32"/>
          <w:rtl/>
        </w:rPr>
        <w:t>1</w:t>
      </w:r>
      <w:r>
        <w:rPr>
          <w:rFonts w:ascii="Simplified Arabic" w:hAnsi="Simplified Arabic" w:cs="Simplified Arabic" w:hint="cs"/>
          <w:sz w:val="32"/>
          <w:szCs w:val="32"/>
          <w:rtl/>
        </w:rPr>
        <w:t xml:space="preserve"> </w:t>
      </w:r>
      <w:r w:rsidRPr="006743ED">
        <w:rPr>
          <w:rFonts w:ascii="Simplified Arabic" w:hAnsi="Simplified Arabic" w:cs="Simplified Arabic"/>
          <w:b/>
          <w:bCs/>
          <w:sz w:val="32"/>
          <w:szCs w:val="32"/>
          <w:rtl/>
        </w:rPr>
        <w:t>تاريخ نشوء لعبة كرة القدم</w:t>
      </w:r>
      <w:r>
        <w:rPr>
          <w:rFonts w:ascii="Simplified Arabic" w:hAnsi="Simplified Arabic" w:cs="Simplified Arabic" w:hint="cs"/>
          <w:b/>
          <w:bCs/>
          <w:sz w:val="32"/>
          <w:szCs w:val="32"/>
          <w:rtl/>
        </w:rPr>
        <w:t xml:space="preserve"> داخل الصالات</w:t>
      </w:r>
      <w:r>
        <w:rPr>
          <w:rFonts w:ascii="Simplified Arabic" w:hAnsi="Simplified Arabic" w:cs="Simplified Arabic" w:hint="cs"/>
          <w:sz w:val="32"/>
          <w:szCs w:val="32"/>
          <w:rtl/>
        </w:rPr>
        <w:t>:-</w:t>
      </w:r>
    </w:p>
    <w:p w:rsidR="00BA294E" w:rsidRPr="004E761F" w:rsidRDefault="00BA294E" w:rsidP="004E761F">
      <w:pPr>
        <w:spacing w:after="0"/>
        <w:ind w:firstLine="720"/>
        <w:jc w:val="both"/>
        <w:rPr>
          <w:rFonts w:ascii="Simplified Arabic" w:hAnsi="Simplified Arabic" w:cs="Simplified Arabic"/>
          <w:sz w:val="32"/>
          <w:szCs w:val="32"/>
          <w:rtl/>
        </w:rPr>
      </w:pPr>
      <w:r w:rsidRPr="00BA294E">
        <w:rPr>
          <w:rFonts w:ascii="Simplified Arabic" w:hAnsi="Simplified Arabic" w:cs="Simplified Arabic"/>
          <w:sz w:val="32"/>
          <w:szCs w:val="32"/>
          <w:rtl/>
        </w:rPr>
        <w:t>تعد لعبة كرة القدم</w:t>
      </w:r>
      <w:r w:rsidR="0095578D">
        <w:rPr>
          <w:rFonts w:ascii="Simplified Arabic" w:hAnsi="Simplified Arabic" w:cs="Simplified Arabic" w:hint="cs"/>
          <w:sz w:val="32"/>
          <w:szCs w:val="32"/>
          <w:rtl/>
        </w:rPr>
        <w:t xml:space="preserve"> داخل الصالات</w:t>
      </w:r>
      <w:r w:rsidR="009F0D82">
        <w:rPr>
          <w:rFonts w:ascii="Simplified Arabic" w:hAnsi="Simplified Arabic" w:cs="Simplified Arabic" w:hint="cs"/>
          <w:sz w:val="32"/>
          <w:szCs w:val="32"/>
          <w:rtl/>
        </w:rPr>
        <w:t>،</w:t>
      </w:r>
      <w:r w:rsidRPr="00BA294E">
        <w:rPr>
          <w:rFonts w:ascii="Simplified Arabic" w:hAnsi="Simplified Arabic" w:cs="Simplified Arabic"/>
          <w:sz w:val="32"/>
          <w:szCs w:val="32"/>
          <w:rtl/>
        </w:rPr>
        <w:t xml:space="preserve"> لعبة قديمة حديثة</w:t>
      </w:r>
      <w:r w:rsidR="009F0D82">
        <w:rPr>
          <w:rFonts w:ascii="Simplified Arabic" w:hAnsi="Simplified Arabic" w:cs="Simplified Arabic" w:hint="cs"/>
          <w:sz w:val="32"/>
          <w:szCs w:val="32"/>
          <w:rtl/>
        </w:rPr>
        <w:t>،</w:t>
      </w:r>
      <w:r w:rsidRPr="00BA294E">
        <w:rPr>
          <w:rFonts w:ascii="Simplified Arabic" w:hAnsi="Simplified Arabic" w:cs="Simplified Arabic"/>
          <w:sz w:val="32"/>
          <w:szCs w:val="32"/>
          <w:rtl/>
        </w:rPr>
        <w:t xml:space="preserve"> قديمة بالأصل والمنبع، وفي الوقت ن</w:t>
      </w:r>
      <w:r w:rsidR="009F0D82">
        <w:rPr>
          <w:rFonts w:ascii="Simplified Arabic" w:hAnsi="Simplified Arabic" w:cs="Simplified Arabic"/>
          <w:sz w:val="32"/>
          <w:szCs w:val="32"/>
          <w:rtl/>
        </w:rPr>
        <w:t>فسه حديثة بأسلوبها واستقلاليتها</w:t>
      </w:r>
      <w:r w:rsidRPr="00BA294E">
        <w:rPr>
          <w:rFonts w:ascii="Simplified Arabic" w:hAnsi="Simplified Arabic" w:cs="Simplified Arabic"/>
          <w:sz w:val="32"/>
          <w:szCs w:val="32"/>
          <w:rtl/>
        </w:rPr>
        <w:t>، إذ اشتقت أثارتها من الأصل، فأن هذا الموروث تضاعفت صفاته للأسلوب الذي اِتسمت به هذه اللعبة الجديدة مما جعلها تكتسب جماهيرية واسعة</w:t>
      </w:r>
      <w:r>
        <w:rPr>
          <w:rFonts w:ascii="Simplified Arabic" w:hAnsi="Simplified Arabic" w:cs="Simplified Arabic" w:hint="cs"/>
          <w:sz w:val="32"/>
          <w:szCs w:val="32"/>
          <w:vertAlign w:val="superscript"/>
          <w:rtl/>
        </w:rPr>
        <w:t>(</w:t>
      </w:r>
      <w:r>
        <w:rPr>
          <w:rStyle w:val="a4"/>
          <w:rFonts w:ascii="Simplified Arabic" w:hAnsi="Simplified Arabic" w:cs="Simplified Arabic"/>
          <w:sz w:val="32"/>
          <w:szCs w:val="32"/>
          <w:rtl/>
        </w:rPr>
        <w:footnoteReference w:id="48"/>
      </w:r>
      <w:r>
        <w:rPr>
          <w:rFonts w:ascii="Simplified Arabic" w:hAnsi="Simplified Arabic" w:cs="Simplified Arabic" w:hint="cs"/>
          <w:sz w:val="32"/>
          <w:szCs w:val="32"/>
          <w:vertAlign w:val="superscript"/>
          <w:rtl/>
        </w:rPr>
        <w:t>)</w:t>
      </w:r>
      <w:r w:rsidR="004E761F">
        <w:rPr>
          <w:rFonts w:ascii="Simplified Arabic" w:hAnsi="Simplified Arabic" w:cs="Simplified Arabic" w:hint="cs"/>
          <w:sz w:val="32"/>
          <w:szCs w:val="32"/>
          <w:rtl/>
        </w:rPr>
        <w:t>.</w:t>
      </w:r>
    </w:p>
    <w:p w:rsidR="006743ED" w:rsidRPr="006743ED" w:rsidRDefault="00BA294E" w:rsidP="009F0D82">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وقد </w:t>
      </w:r>
      <w:r w:rsidR="006743ED" w:rsidRPr="006743ED">
        <w:rPr>
          <w:rFonts w:ascii="Simplified Arabic" w:hAnsi="Simplified Arabic" w:cs="Simplified Arabic"/>
          <w:sz w:val="32"/>
          <w:szCs w:val="32"/>
          <w:rtl/>
        </w:rPr>
        <w:t xml:space="preserve">انطلقت فكرة لعبة كرة القدم </w:t>
      </w:r>
      <w:r w:rsidR="00C33CF2">
        <w:rPr>
          <w:rFonts w:ascii="Simplified Arabic" w:hAnsi="Simplified Arabic" w:cs="Simplified Arabic" w:hint="cs"/>
          <w:sz w:val="32"/>
          <w:szCs w:val="32"/>
          <w:rtl/>
        </w:rPr>
        <w:t>داخل الصالات</w:t>
      </w:r>
      <w:r w:rsidR="006743ED" w:rsidRPr="006743ED">
        <w:rPr>
          <w:rFonts w:ascii="Simplified Arabic" w:hAnsi="Simplified Arabic" w:cs="Simplified Arabic"/>
          <w:sz w:val="32"/>
          <w:szCs w:val="32"/>
          <w:rtl/>
        </w:rPr>
        <w:t xml:space="preserve"> من الاورغواي ( مونتغيديو ) عام 1930 عندما صمم  ( خوان كارلس سيرياني ) شكلاً مكونا من خمس لاعبين</w:t>
      </w:r>
      <w:r w:rsidR="009F0D82">
        <w:rPr>
          <w:rFonts w:ascii="Simplified Arabic" w:hAnsi="Simplified Arabic" w:cs="Simplified Arabic" w:hint="cs"/>
          <w:sz w:val="32"/>
          <w:szCs w:val="32"/>
          <w:rtl/>
        </w:rPr>
        <w:t>،</w:t>
      </w:r>
      <w:r w:rsidR="006743ED" w:rsidRPr="006743ED">
        <w:rPr>
          <w:rFonts w:ascii="Simplified Arabic" w:hAnsi="Simplified Arabic" w:cs="Simplified Arabic"/>
          <w:sz w:val="32"/>
          <w:szCs w:val="32"/>
          <w:rtl/>
        </w:rPr>
        <w:t xml:space="preserve"> لكل فريق من كرة القدم لمنافسات الشباب على ان تلعب على ملاعب بحجم ملاعب كرة السلة ، داخلية وخارجية</w:t>
      </w:r>
      <w:r w:rsidR="009F0D82">
        <w:rPr>
          <w:rFonts w:ascii="Simplified Arabic" w:hAnsi="Simplified Arabic" w:cs="Simplified Arabic" w:hint="cs"/>
          <w:sz w:val="32"/>
          <w:szCs w:val="32"/>
          <w:rtl/>
        </w:rPr>
        <w:t xml:space="preserve"> من</w:t>
      </w:r>
      <w:r w:rsidR="006743ED" w:rsidRPr="006743ED">
        <w:rPr>
          <w:rFonts w:ascii="Simplified Arabic" w:hAnsi="Simplified Arabic" w:cs="Simplified Arabic"/>
          <w:sz w:val="32"/>
          <w:szCs w:val="32"/>
          <w:rtl/>
        </w:rPr>
        <w:t xml:space="preserve"> دو</w:t>
      </w:r>
      <w:r w:rsidR="009F0D82">
        <w:rPr>
          <w:rFonts w:ascii="Simplified Arabic" w:hAnsi="Simplified Arabic" w:cs="Simplified Arabic"/>
          <w:sz w:val="32"/>
          <w:szCs w:val="32"/>
          <w:rtl/>
        </w:rPr>
        <w:t>ن استخدام الجدران الجانبية</w:t>
      </w:r>
      <w:r w:rsidR="00C33CF2">
        <w:rPr>
          <w:rFonts w:ascii="Simplified Arabic" w:hAnsi="Simplified Arabic" w:cs="Simplified Arabic" w:hint="cs"/>
          <w:sz w:val="32"/>
          <w:szCs w:val="32"/>
          <w:rtl/>
        </w:rPr>
        <w:t xml:space="preserve">، </w:t>
      </w:r>
      <w:r w:rsidR="006743ED" w:rsidRPr="006743ED">
        <w:rPr>
          <w:rFonts w:ascii="Simplified Arabic" w:hAnsi="Simplified Arabic" w:cs="Simplified Arabic"/>
          <w:sz w:val="32"/>
          <w:szCs w:val="32"/>
          <w:rtl/>
        </w:rPr>
        <w:t>وهناك رأي آخر ينسب تاريخ نشوء اللعبة الى البرازيل حيث تم تنظيم أول بطولة في البرازيل</w:t>
      </w:r>
      <w:r w:rsidR="009F0D82">
        <w:rPr>
          <w:rFonts w:ascii="Simplified Arabic" w:hAnsi="Simplified Arabic" w:cs="Simplified Arabic" w:hint="cs"/>
          <w:sz w:val="32"/>
          <w:szCs w:val="32"/>
          <w:rtl/>
        </w:rPr>
        <w:t>،</w:t>
      </w:r>
      <w:r w:rsidR="006743ED" w:rsidRPr="006743ED">
        <w:rPr>
          <w:rFonts w:ascii="Simplified Arabic" w:hAnsi="Simplified Arabic" w:cs="Simplified Arabic"/>
          <w:sz w:val="32"/>
          <w:szCs w:val="32"/>
          <w:rtl/>
        </w:rPr>
        <w:t xml:space="preserve"> عام </w:t>
      </w:r>
      <w:r w:rsidR="009F0D82">
        <w:rPr>
          <w:rFonts w:ascii="Simplified Arabic" w:hAnsi="Simplified Arabic" w:cs="Simplified Arabic" w:hint="cs"/>
          <w:sz w:val="32"/>
          <w:szCs w:val="32"/>
          <w:rtl/>
        </w:rPr>
        <w:t>(</w:t>
      </w:r>
      <w:r w:rsidR="006743ED" w:rsidRPr="006743ED">
        <w:rPr>
          <w:rFonts w:ascii="Simplified Arabic" w:hAnsi="Simplified Arabic" w:cs="Simplified Arabic"/>
          <w:sz w:val="32"/>
          <w:szCs w:val="32"/>
          <w:rtl/>
        </w:rPr>
        <w:t>1955</w:t>
      </w:r>
      <w:r w:rsidR="009F0D82">
        <w:rPr>
          <w:rFonts w:ascii="Simplified Arabic" w:hAnsi="Simplified Arabic" w:cs="Simplified Arabic" w:hint="cs"/>
          <w:sz w:val="32"/>
          <w:szCs w:val="32"/>
          <w:rtl/>
        </w:rPr>
        <w:t xml:space="preserve">)، </w:t>
      </w:r>
      <w:r w:rsidR="006743ED" w:rsidRPr="006743ED">
        <w:rPr>
          <w:rFonts w:ascii="Simplified Arabic" w:hAnsi="Simplified Arabic" w:cs="Simplified Arabic"/>
          <w:sz w:val="32"/>
          <w:szCs w:val="32"/>
          <w:rtl/>
        </w:rPr>
        <w:t>وفي الفترة نفسها نظمت الاورغوا</w:t>
      </w:r>
      <w:r w:rsidR="00C33CF2">
        <w:rPr>
          <w:rFonts w:ascii="Simplified Arabic" w:hAnsi="Simplified Arabic" w:cs="Simplified Arabic"/>
          <w:sz w:val="32"/>
          <w:szCs w:val="32"/>
          <w:rtl/>
        </w:rPr>
        <w:t>ي بطولة لها في خماسي كرة القدم</w:t>
      </w:r>
      <w:r w:rsidR="00C33CF2">
        <w:rPr>
          <w:rFonts w:ascii="Simplified Arabic" w:hAnsi="Simplified Arabic" w:cs="Simplified Arabic" w:hint="cs"/>
          <w:sz w:val="32"/>
          <w:szCs w:val="32"/>
          <w:vertAlign w:val="superscript"/>
          <w:rtl/>
        </w:rPr>
        <w:t>(</w:t>
      </w:r>
      <w:r w:rsidR="00C33CF2">
        <w:rPr>
          <w:rStyle w:val="a4"/>
          <w:rFonts w:ascii="Simplified Arabic" w:hAnsi="Simplified Arabic" w:cs="Simplified Arabic"/>
          <w:sz w:val="32"/>
          <w:szCs w:val="32"/>
          <w:rtl/>
        </w:rPr>
        <w:footnoteReference w:id="49"/>
      </w:r>
      <w:r w:rsidR="00C33CF2">
        <w:rPr>
          <w:rFonts w:ascii="Simplified Arabic" w:hAnsi="Simplified Arabic" w:cs="Simplified Arabic" w:hint="cs"/>
          <w:sz w:val="32"/>
          <w:szCs w:val="32"/>
          <w:vertAlign w:val="superscript"/>
          <w:rtl/>
        </w:rPr>
        <w:t>)</w:t>
      </w:r>
      <w:r w:rsidR="00C33CF2">
        <w:rPr>
          <w:rFonts w:ascii="Simplified Arabic" w:hAnsi="Simplified Arabic" w:cs="Simplified Arabic" w:hint="cs"/>
          <w:sz w:val="32"/>
          <w:szCs w:val="32"/>
          <w:rtl/>
        </w:rPr>
        <w:t>.</w:t>
      </w:r>
    </w:p>
    <w:p w:rsidR="00C33CF2" w:rsidRPr="004E761F" w:rsidRDefault="006743ED" w:rsidP="009F0D82">
      <w:pPr>
        <w:spacing w:after="0"/>
        <w:ind w:firstLine="720"/>
        <w:jc w:val="both"/>
        <w:rPr>
          <w:rFonts w:ascii="Simplified Arabic" w:hAnsi="Simplified Arabic" w:cs="Simplified Arabic"/>
          <w:sz w:val="32"/>
          <w:szCs w:val="32"/>
          <w:rtl/>
          <w:lang w:bidi="ar-IQ"/>
        </w:rPr>
      </w:pPr>
      <w:r w:rsidRPr="006743ED">
        <w:rPr>
          <w:rFonts w:ascii="Simplified Arabic" w:hAnsi="Simplified Arabic" w:cs="Simplified Arabic"/>
          <w:sz w:val="32"/>
          <w:szCs w:val="32"/>
          <w:rtl/>
        </w:rPr>
        <w:t>وكلمة (</w:t>
      </w:r>
      <w:r w:rsidRPr="006743ED">
        <w:rPr>
          <w:rFonts w:ascii="Simplified Arabic" w:hAnsi="Simplified Arabic" w:cs="Simplified Arabic"/>
          <w:sz w:val="32"/>
          <w:szCs w:val="32"/>
        </w:rPr>
        <w:t>Futsal</w:t>
      </w:r>
      <w:r w:rsidR="00C33CF2">
        <w:rPr>
          <w:rFonts w:ascii="Simplified Arabic" w:hAnsi="Simplified Arabic" w:cs="Simplified Arabic"/>
          <w:sz w:val="32"/>
          <w:szCs w:val="32"/>
          <w:rtl/>
          <w:lang w:bidi="ar-IQ"/>
        </w:rPr>
        <w:t xml:space="preserve">) هو المصطلح المستخدم دولياً </w:t>
      </w:r>
      <w:r w:rsidR="00C33CF2">
        <w:rPr>
          <w:rFonts w:ascii="Simplified Arabic" w:hAnsi="Simplified Arabic" w:cs="Simplified Arabic" w:hint="cs"/>
          <w:sz w:val="32"/>
          <w:szCs w:val="32"/>
          <w:rtl/>
          <w:lang w:bidi="ar-IQ"/>
        </w:rPr>
        <w:t>للعبة كرة القدم داخل الصالات</w:t>
      </w:r>
      <w:r w:rsidRPr="006743ED">
        <w:rPr>
          <w:rFonts w:ascii="Simplified Arabic" w:hAnsi="Simplified Arabic" w:cs="Simplified Arabic"/>
          <w:sz w:val="32"/>
          <w:szCs w:val="32"/>
          <w:rtl/>
          <w:lang w:bidi="ar-IQ"/>
        </w:rPr>
        <w:t xml:space="preserve"> الذي أشتق من اللغة الاسبانية</w:t>
      </w:r>
      <w:r w:rsidR="009F0D82">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والبرتغالية</w:t>
      </w:r>
      <w:r w:rsidR="009F0D82">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والروسية</w:t>
      </w:r>
      <w:r w:rsidR="009F0D82">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والفرنسية حيث هناك (</w:t>
      </w:r>
      <w:r w:rsidRPr="006743ED">
        <w:rPr>
          <w:rFonts w:ascii="Simplified Arabic" w:hAnsi="Simplified Arabic" w:cs="Simplified Arabic"/>
          <w:sz w:val="32"/>
          <w:szCs w:val="32"/>
          <w:lang w:bidi="ar-IQ"/>
        </w:rPr>
        <w:t>Futbol</w:t>
      </w:r>
      <w:r w:rsidRPr="006743ED">
        <w:rPr>
          <w:rFonts w:ascii="Simplified Arabic" w:hAnsi="Simplified Arabic" w:cs="Simplified Arabic"/>
          <w:sz w:val="32"/>
          <w:szCs w:val="32"/>
          <w:rtl/>
          <w:lang w:bidi="ar-IQ"/>
        </w:rPr>
        <w:t>) أو (</w:t>
      </w:r>
      <w:r w:rsidR="0095578D">
        <w:rPr>
          <w:rFonts w:ascii="Simplified Arabic" w:hAnsi="Simplified Arabic" w:cs="Simplified Arabic"/>
          <w:sz w:val="32"/>
          <w:szCs w:val="32"/>
          <w:lang w:bidi="ar-IQ"/>
        </w:rPr>
        <w:t>F</w:t>
      </w:r>
      <w:r w:rsidRPr="006743ED">
        <w:rPr>
          <w:rFonts w:ascii="Simplified Arabic" w:hAnsi="Simplified Arabic" w:cs="Simplified Arabic"/>
          <w:sz w:val="32"/>
          <w:szCs w:val="32"/>
          <w:lang w:bidi="ar-IQ"/>
        </w:rPr>
        <w:t>utebol</w:t>
      </w:r>
      <w:r w:rsidRPr="006743ED">
        <w:rPr>
          <w:rFonts w:ascii="Simplified Arabic" w:hAnsi="Simplified Arabic" w:cs="Simplified Arabic"/>
          <w:sz w:val="32"/>
          <w:szCs w:val="32"/>
          <w:rtl/>
          <w:lang w:bidi="ar-IQ"/>
        </w:rPr>
        <w:t>) بالاسبانية</w:t>
      </w:r>
      <w:r w:rsidR="009F0D82">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والبرتغالية</w:t>
      </w:r>
      <w:r w:rsidR="009F0D82">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والفرنسية التي تعني (داخلي) </w:t>
      </w:r>
      <w:r w:rsidR="0095578D">
        <w:rPr>
          <w:rFonts w:ascii="Simplified Arabic" w:hAnsi="Simplified Arabic" w:cs="Simplified Arabic"/>
          <w:sz w:val="32"/>
          <w:szCs w:val="32"/>
          <w:lang w:bidi="ar-IQ"/>
        </w:rPr>
        <w:t>S</w:t>
      </w:r>
      <w:r w:rsidRPr="006743ED">
        <w:rPr>
          <w:rFonts w:ascii="Simplified Arabic" w:hAnsi="Simplified Arabic" w:cs="Simplified Arabic"/>
          <w:sz w:val="32"/>
          <w:szCs w:val="32"/>
          <w:lang w:bidi="ar-IQ"/>
        </w:rPr>
        <w:t>ala</w:t>
      </w:r>
      <w:r w:rsidR="00C33CF2">
        <w:rPr>
          <w:rFonts w:ascii="Simplified Arabic" w:hAnsi="Simplified Arabic" w:cs="Simplified Arabic"/>
          <w:sz w:val="32"/>
          <w:szCs w:val="32"/>
          <w:lang w:bidi="ar-IQ"/>
        </w:rPr>
        <w:t>)</w:t>
      </w:r>
      <w:r w:rsidR="00C33CF2">
        <w:rPr>
          <w:rFonts w:ascii="Simplified Arabic" w:hAnsi="Simplified Arabic" w:cs="Simplified Arabic" w:hint="cs"/>
          <w:sz w:val="32"/>
          <w:szCs w:val="32"/>
          <w:rtl/>
          <w:lang w:bidi="ar-IQ"/>
        </w:rPr>
        <w:t xml:space="preserve">) </w:t>
      </w:r>
      <w:r w:rsidR="009F0D82">
        <w:rPr>
          <w:rFonts w:ascii="Simplified Arabic" w:hAnsi="Simplified Arabic" w:cs="Simplified Arabic" w:hint="cs"/>
          <w:sz w:val="32"/>
          <w:szCs w:val="32"/>
          <w:rtl/>
          <w:lang w:bidi="ar-IQ"/>
        </w:rPr>
        <w:t>أ</w:t>
      </w:r>
      <w:r w:rsidR="00C33CF2">
        <w:rPr>
          <w:rFonts w:ascii="Simplified Arabic" w:hAnsi="Simplified Arabic" w:cs="Simplified Arabic" w:hint="cs"/>
          <w:sz w:val="32"/>
          <w:szCs w:val="32"/>
          <w:rtl/>
          <w:lang w:bidi="ar-IQ"/>
        </w:rPr>
        <w:t>و</w:t>
      </w:r>
      <w:r w:rsidR="00DB4ADE">
        <w:rPr>
          <w:rFonts w:ascii="Simplified Arabic" w:hAnsi="Simplified Arabic" w:cs="Simplified Arabic"/>
          <w:sz w:val="32"/>
          <w:szCs w:val="32"/>
          <w:lang w:bidi="ar-IQ"/>
        </w:rPr>
        <w:t xml:space="preserve"> </w:t>
      </w:r>
      <w:r w:rsidR="00C33CF2">
        <w:rPr>
          <w:rFonts w:ascii="Simplified Arabic" w:hAnsi="Simplified Arabic" w:cs="Simplified Arabic"/>
          <w:sz w:val="32"/>
          <w:szCs w:val="32"/>
          <w:lang w:bidi="ar-IQ"/>
        </w:rPr>
        <w:t>(</w:t>
      </w:r>
      <w:r w:rsidRPr="006743ED">
        <w:rPr>
          <w:rFonts w:ascii="Simplified Arabic" w:hAnsi="Simplified Arabic" w:cs="Simplified Arabic"/>
          <w:sz w:val="32"/>
          <w:szCs w:val="32"/>
          <w:lang w:bidi="ar-IQ"/>
        </w:rPr>
        <w:t>Salon</w:t>
      </w:r>
      <w:r w:rsidR="00C33CF2">
        <w:rPr>
          <w:rFonts w:ascii="Simplified Arabic" w:hAnsi="Simplified Arabic" w:cs="Simplified Arabic"/>
          <w:sz w:val="32"/>
          <w:szCs w:val="32"/>
          <w:lang w:bidi="ar-IQ"/>
        </w:rPr>
        <w:t>)</w:t>
      </w:r>
      <w:r w:rsidR="009F0D82">
        <w:rPr>
          <w:rFonts w:ascii="Simplified Arabic" w:hAnsi="Simplified Arabic" w:cs="Simplified Arabic" w:hint="cs"/>
          <w:sz w:val="32"/>
          <w:szCs w:val="32"/>
          <w:rtl/>
          <w:lang w:bidi="ar-IQ"/>
        </w:rPr>
        <w:t>، إذ</w:t>
      </w:r>
      <w:r w:rsidR="00DB4ADE">
        <w:rPr>
          <w:rFonts w:ascii="Simplified Arabic" w:hAnsi="Simplified Arabic" w:cs="Simplified Arabic" w:hint="cs"/>
          <w:sz w:val="32"/>
          <w:szCs w:val="32"/>
          <w:vertAlign w:val="superscript"/>
          <w:rtl/>
          <w:lang w:bidi="ar-IQ"/>
        </w:rPr>
        <w:t xml:space="preserve"> </w:t>
      </w:r>
      <w:r w:rsidR="00DB4ADE" w:rsidRPr="006743ED">
        <w:rPr>
          <w:rFonts w:ascii="Simplified Arabic" w:hAnsi="Simplified Arabic" w:cs="Simplified Arabic"/>
          <w:sz w:val="32"/>
          <w:szCs w:val="32"/>
          <w:rtl/>
          <w:lang w:bidi="ar-IQ"/>
        </w:rPr>
        <w:t>اكتسبت اللعبة شعبية كبيرة في دول أمريكا الجنوبية خاصة في البرازيل</w:t>
      </w:r>
      <w:r w:rsidR="009F0D82">
        <w:rPr>
          <w:rFonts w:ascii="Simplified Arabic" w:hAnsi="Simplified Arabic" w:cs="Simplified Arabic" w:hint="cs"/>
          <w:sz w:val="32"/>
          <w:szCs w:val="32"/>
          <w:rtl/>
          <w:lang w:bidi="ar-IQ"/>
        </w:rPr>
        <w:t>،</w:t>
      </w:r>
      <w:r w:rsidR="00DB4ADE" w:rsidRPr="006743ED">
        <w:rPr>
          <w:rFonts w:ascii="Simplified Arabic" w:hAnsi="Simplified Arabic" w:cs="Simplified Arabic"/>
          <w:sz w:val="32"/>
          <w:szCs w:val="32"/>
          <w:rtl/>
          <w:lang w:bidi="ar-IQ"/>
        </w:rPr>
        <w:t xml:space="preserve"> حيث </w:t>
      </w:r>
      <w:r w:rsidR="009F0D82">
        <w:rPr>
          <w:rFonts w:ascii="Simplified Arabic" w:hAnsi="Simplified Arabic" w:cs="Simplified Arabic" w:hint="cs"/>
          <w:sz w:val="32"/>
          <w:szCs w:val="32"/>
          <w:rtl/>
          <w:lang w:bidi="ar-IQ"/>
        </w:rPr>
        <w:t>تعذّ</w:t>
      </w:r>
      <w:r w:rsidR="00DB4ADE" w:rsidRPr="006743ED">
        <w:rPr>
          <w:rFonts w:ascii="Simplified Arabic" w:hAnsi="Simplified Arabic" w:cs="Simplified Arabic"/>
          <w:sz w:val="32"/>
          <w:szCs w:val="32"/>
          <w:rtl/>
          <w:lang w:bidi="ar-IQ"/>
        </w:rPr>
        <w:t xml:space="preserve"> مركز الاستقطاب الرئيسي لهذه اللعبة ، </w:t>
      </w:r>
      <w:r w:rsidR="009F0D82">
        <w:rPr>
          <w:rFonts w:ascii="Simplified Arabic" w:hAnsi="Simplified Arabic" w:cs="Simplified Arabic" w:hint="cs"/>
          <w:sz w:val="32"/>
          <w:szCs w:val="32"/>
          <w:rtl/>
          <w:lang w:bidi="ar-IQ"/>
        </w:rPr>
        <w:t>فهي</w:t>
      </w:r>
      <w:r w:rsidR="00DB4ADE">
        <w:rPr>
          <w:rFonts w:ascii="Simplified Arabic" w:hAnsi="Simplified Arabic" w:cs="Simplified Arabic"/>
          <w:sz w:val="32"/>
          <w:szCs w:val="32"/>
          <w:rtl/>
          <w:lang w:bidi="ar-IQ"/>
        </w:rPr>
        <w:t xml:space="preserve"> ت</w:t>
      </w:r>
      <w:r w:rsidR="00DB4ADE" w:rsidRPr="006743ED">
        <w:rPr>
          <w:rFonts w:ascii="Simplified Arabic" w:hAnsi="Simplified Arabic" w:cs="Simplified Arabic"/>
          <w:sz w:val="32"/>
          <w:szCs w:val="32"/>
          <w:rtl/>
          <w:lang w:bidi="ar-IQ"/>
        </w:rPr>
        <w:t>لعب في شوارع البرازيل والمناطق الشعبية</w:t>
      </w:r>
      <w:r w:rsidR="009F0D82">
        <w:rPr>
          <w:rFonts w:ascii="Simplified Arabic" w:hAnsi="Simplified Arabic" w:cs="Simplified Arabic" w:hint="cs"/>
          <w:sz w:val="32"/>
          <w:szCs w:val="32"/>
          <w:rtl/>
          <w:lang w:bidi="ar-IQ"/>
        </w:rPr>
        <w:t>،</w:t>
      </w:r>
      <w:r w:rsidR="00DB4ADE" w:rsidRPr="006743ED">
        <w:rPr>
          <w:rFonts w:ascii="Simplified Arabic" w:hAnsi="Simplified Arabic" w:cs="Simplified Arabic"/>
          <w:sz w:val="32"/>
          <w:szCs w:val="32"/>
          <w:rtl/>
          <w:lang w:bidi="ar-IQ"/>
        </w:rPr>
        <w:t xml:space="preserve"> </w:t>
      </w:r>
      <w:r w:rsidR="009F0D82">
        <w:rPr>
          <w:rFonts w:ascii="Simplified Arabic" w:hAnsi="Simplified Arabic" w:cs="Simplified Arabic" w:hint="cs"/>
          <w:sz w:val="32"/>
          <w:szCs w:val="32"/>
          <w:rtl/>
          <w:lang w:bidi="ar-IQ"/>
        </w:rPr>
        <w:t>و</w:t>
      </w:r>
      <w:r w:rsidR="00DB4ADE" w:rsidRPr="006743ED">
        <w:rPr>
          <w:rFonts w:ascii="Simplified Arabic" w:hAnsi="Simplified Arabic" w:cs="Simplified Arabic"/>
          <w:sz w:val="32"/>
          <w:szCs w:val="32"/>
          <w:rtl/>
          <w:lang w:bidi="ar-IQ"/>
        </w:rPr>
        <w:t>لا تحتاج اللعبة حتى الى أعمدة</w:t>
      </w:r>
      <w:r w:rsidR="009F0D82">
        <w:rPr>
          <w:rFonts w:ascii="Simplified Arabic" w:hAnsi="Simplified Arabic" w:cs="Simplified Arabic" w:hint="cs"/>
          <w:sz w:val="32"/>
          <w:szCs w:val="32"/>
          <w:rtl/>
          <w:lang w:bidi="ar-IQ"/>
        </w:rPr>
        <w:t>،</w:t>
      </w:r>
      <w:r w:rsidR="00DB4ADE" w:rsidRPr="006743ED">
        <w:rPr>
          <w:rFonts w:ascii="Simplified Arabic" w:hAnsi="Simplified Arabic" w:cs="Simplified Arabic"/>
          <w:sz w:val="32"/>
          <w:szCs w:val="32"/>
          <w:rtl/>
          <w:lang w:bidi="ar-IQ"/>
        </w:rPr>
        <w:t xml:space="preserve"> لانها توفر المتعة</w:t>
      </w:r>
      <w:r w:rsidR="009F0D82">
        <w:rPr>
          <w:rFonts w:ascii="Simplified Arabic" w:hAnsi="Simplified Arabic" w:cs="Simplified Arabic" w:hint="cs"/>
          <w:sz w:val="32"/>
          <w:szCs w:val="32"/>
          <w:rtl/>
          <w:lang w:bidi="ar-IQ"/>
        </w:rPr>
        <w:t>،</w:t>
      </w:r>
      <w:r w:rsidR="00DB4ADE" w:rsidRPr="006743ED">
        <w:rPr>
          <w:rFonts w:ascii="Simplified Arabic" w:hAnsi="Simplified Arabic" w:cs="Simplified Arabic"/>
          <w:sz w:val="32"/>
          <w:szCs w:val="32"/>
          <w:rtl/>
          <w:lang w:bidi="ar-IQ"/>
        </w:rPr>
        <w:t xml:space="preserve"> والاثارة</w:t>
      </w:r>
      <w:r w:rsidR="009F0D82">
        <w:rPr>
          <w:rFonts w:ascii="Simplified Arabic" w:hAnsi="Simplified Arabic" w:cs="Simplified Arabic" w:hint="cs"/>
          <w:sz w:val="32"/>
          <w:szCs w:val="32"/>
          <w:rtl/>
          <w:lang w:bidi="ar-IQ"/>
        </w:rPr>
        <w:t xml:space="preserve">،    </w:t>
      </w:r>
      <w:r w:rsidR="00DB4ADE" w:rsidRPr="006743ED">
        <w:rPr>
          <w:rFonts w:ascii="Simplified Arabic" w:hAnsi="Simplified Arabic" w:cs="Simplified Arabic"/>
          <w:sz w:val="32"/>
          <w:szCs w:val="32"/>
          <w:rtl/>
          <w:lang w:bidi="ar-IQ"/>
        </w:rPr>
        <w:t xml:space="preserve"> </w:t>
      </w:r>
      <w:r w:rsidR="00DB4ADE">
        <w:rPr>
          <w:rFonts w:ascii="Simplified Arabic" w:hAnsi="Simplified Arabic" w:cs="Simplified Arabic" w:hint="cs"/>
          <w:sz w:val="32"/>
          <w:szCs w:val="32"/>
          <w:rtl/>
          <w:lang w:bidi="ar-IQ"/>
        </w:rPr>
        <w:t>و</w:t>
      </w:r>
      <w:r w:rsidR="00DB4ADE" w:rsidRPr="006743ED">
        <w:rPr>
          <w:rFonts w:ascii="Simplified Arabic" w:hAnsi="Simplified Arabic" w:cs="Simplified Arabic"/>
          <w:sz w:val="32"/>
          <w:szCs w:val="32"/>
          <w:rtl/>
          <w:lang w:bidi="ar-IQ"/>
        </w:rPr>
        <w:t xml:space="preserve">يمارسها أكثر من (300,000) لاعب مسجلون رسمياً في الاتحاد البرازيلي لكرة </w:t>
      </w:r>
      <w:r w:rsidR="00DB4ADE" w:rsidRPr="006743ED">
        <w:rPr>
          <w:rFonts w:ascii="Simplified Arabic" w:hAnsi="Simplified Arabic" w:cs="Simplified Arabic"/>
          <w:sz w:val="32"/>
          <w:szCs w:val="32"/>
          <w:rtl/>
          <w:lang w:bidi="ar-IQ"/>
        </w:rPr>
        <w:lastRenderedPageBreak/>
        <w:t>القدم</w:t>
      </w:r>
      <w:r w:rsidR="009F0D82">
        <w:rPr>
          <w:rFonts w:ascii="Simplified Arabic" w:hAnsi="Simplified Arabic" w:cs="Simplified Arabic" w:hint="cs"/>
          <w:sz w:val="32"/>
          <w:szCs w:val="32"/>
          <w:rtl/>
          <w:lang w:bidi="ar-IQ"/>
        </w:rPr>
        <w:t>،</w:t>
      </w:r>
      <w:r w:rsidR="00DB4ADE" w:rsidRPr="006743ED">
        <w:rPr>
          <w:rFonts w:ascii="Simplified Arabic" w:hAnsi="Simplified Arabic" w:cs="Simplified Arabic"/>
          <w:sz w:val="32"/>
          <w:szCs w:val="32"/>
          <w:rtl/>
          <w:lang w:bidi="ar-IQ"/>
        </w:rPr>
        <w:t xml:space="preserve"> وهناك (14) فريقاً في الدوري</w:t>
      </w:r>
      <w:r w:rsidR="009F0D82">
        <w:rPr>
          <w:rFonts w:ascii="Simplified Arabic" w:hAnsi="Simplified Arabic" w:cs="Simplified Arabic" w:hint="cs"/>
          <w:sz w:val="32"/>
          <w:szCs w:val="32"/>
          <w:rtl/>
          <w:lang w:bidi="ar-IQ"/>
        </w:rPr>
        <w:t>،</w:t>
      </w:r>
      <w:r w:rsidR="00DB4ADE" w:rsidRPr="006743ED">
        <w:rPr>
          <w:rFonts w:ascii="Simplified Arabic" w:hAnsi="Simplified Arabic" w:cs="Simplified Arabic"/>
          <w:sz w:val="32"/>
          <w:szCs w:val="32"/>
          <w:rtl/>
          <w:lang w:bidi="ar-IQ"/>
        </w:rPr>
        <w:t xml:space="preserve"> واللاعب يحصل على ما</w:t>
      </w:r>
      <w:r w:rsidR="00DB4ADE">
        <w:rPr>
          <w:rFonts w:ascii="Simplified Arabic" w:hAnsi="Simplified Arabic" w:cs="Simplified Arabic" w:hint="cs"/>
          <w:sz w:val="32"/>
          <w:szCs w:val="32"/>
          <w:rtl/>
          <w:lang w:bidi="ar-IQ"/>
        </w:rPr>
        <w:t xml:space="preserve"> </w:t>
      </w:r>
      <w:r w:rsidR="00DB4ADE">
        <w:rPr>
          <w:rFonts w:ascii="Simplified Arabic" w:hAnsi="Simplified Arabic" w:cs="Simplified Arabic"/>
          <w:sz w:val="32"/>
          <w:szCs w:val="32"/>
          <w:rtl/>
          <w:lang w:bidi="ar-IQ"/>
        </w:rPr>
        <w:t>بين</w:t>
      </w:r>
      <w:r w:rsidR="00DB4ADE">
        <w:rPr>
          <w:rFonts w:ascii="Simplified Arabic" w:hAnsi="Simplified Arabic" w:cs="Simplified Arabic" w:hint="cs"/>
          <w:sz w:val="32"/>
          <w:szCs w:val="32"/>
          <w:rtl/>
          <w:lang w:bidi="ar-IQ"/>
        </w:rPr>
        <w:t xml:space="preserve"> </w:t>
      </w:r>
      <w:r w:rsidR="00DB4ADE" w:rsidRPr="006743ED">
        <w:rPr>
          <w:rFonts w:ascii="Simplified Arabic" w:hAnsi="Simplified Arabic" w:cs="Simplified Arabic"/>
          <w:sz w:val="32"/>
          <w:szCs w:val="32"/>
          <w:rtl/>
          <w:lang w:bidi="ar-IQ"/>
        </w:rPr>
        <w:t>(5 – 25 )</w:t>
      </w:r>
      <w:r w:rsidR="00DB4ADE">
        <w:rPr>
          <w:rFonts w:ascii="Simplified Arabic" w:hAnsi="Simplified Arabic" w:cs="Simplified Arabic" w:hint="cs"/>
          <w:sz w:val="32"/>
          <w:szCs w:val="32"/>
          <w:rtl/>
          <w:lang w:bidi="ar-IQ"/>
        </w:rPr>
        <w:t xml:space="preserve"> </w:t>
      </w:r>
      <w:r w:rsidR="00DB4ADE" w:rsidRPr="006743ED">
        <w:rPr>
          <w:rFonts w:ascii="Simplified Arabic" w:hAnsi="Simplified Arabic" w:cs="Simplified Arabic"/>
          <w:sz w:val="32"/>
          <w:szCs w:val="32"/>
          <w:rtl/>
          <w:lang w:bidi="ar-IQ"/>
        </w:rPr>
        <w:t>الف دولار في الشهر</w:t>
      </w:r>
      <w:r w:rsidR="001B4881">
        <w:rPr>
          <w:rFonts w:ascii="Simplified Arabic" w:hAnsi="Simplified Arabic" w:cs="Simplified Arabic" w:hint="cs"/>
          <w:sz w:val="32"/>
          <w:szCs w:val="32"/>
          <w:rtl/>
          <w:lang w:bidi="ar-IQ"/>
        </w:rPr>
        <w:t>،</w:t>
      </w:r>
      <w:r w:rsidR="00DB4ADE" w:rsidRPr="006743ED">
        <w:rPr>
          <w:rFonts w:ascii="Simplified Arabic" w:hAnsi="Simplified Arabic" w:cs="Simplified Arabic"/>
          <w:sz w:val="32"/>
          <w:szCs w:val="32"/>
          <w:rtl/>
          <w:lang w:bidi="ar-IQ"/>
        </w:rPr>
        <w:t xml:space="preserve"> وفي الدوري هناك (200) لاعب</w:t>
      </w:r>
      <w:r w:rsidR="001B4881">
        <w:rPr>
          <w:rFonts w:ascii="Simplified Arabic" w:hAnsi="Simplified Arabic" w:cs="Simplified Arabic" w:hint="cs"/>
          <w:sz w:val="32"/>
          <w:szCs w:val="32"/>
          <w:rtl/>
          <w:lang w:bidi="ar-IQ"/>
        </w:rPr>
        <w:t>اً</w:t>
      </w:r>
      <w:r w:rsidR="00DB4ADE" w:rsidRPr="006743ED">
        <w:rPr>
          <w:rFonts w:ascii="Simplified Arabic" w:hAnsi="Simplified Arabic" w:cs="Simplified Arabic"/>
          <w:sz w:val="32"/>
          <w:szCs w:val="32"/>
          <w:rtl/>
          <w:lang w:bidi="ar-IQ"/>
        </w:rPr>
        <w:t xml:space="preserve"> من المحترفين في لعبة </w:t>
      </w:r>
      <w:r w:rsidR="00DB4ADE">
        <w:rPr>
          <w:rFonts w:ascii="Simplified Arabic" w:hAnsi="Simplified Arabic" w:cs="Simplified Arabic" w:hint="cs"/>
          <w:sz w:val="32"/>
          <w:szCs w:val="32"/>
          <w:rtl/>
          <w:lang w:bidi="ar-IQ"/>
        </w:rPr>
        <w:t>كرة القدم داخل الصالات</w:t>
      </w:r>
      <w:r w:rsidR="00DB4ADE">
        <w:rPr>
          <w:rFonts w:ascii="Simplified Arabic" w:hAnsi="Simplified Arabic" w:cs="Simplified Arabic" w:hint="cs"/>
          <w:sz w:val="32"/>
          <w:szCs w:val="32"/>
          <w:vertAlign w:val="superscript"/>
          <w:rtl/>
          <w:lang w:bidi="ar-IQ"/>
        </w:rPr>
        <w:t>(</w:t>
      </w:r>
      <w:r w:rsidR="00DB4ADE">
        <w:rPr>
          <w:rStyle w:val="a4"/>
          <w:rFonts w:ascii="Simplified Arabic" w:hAnsi="Simplified Arabic" w:cs="Simplified Arabic"/>
          <w:sz w:val="32"/>
          <w:szCs w:val="32"/>
          <w:rtl/>
          <w:lang w:bidi="ar-IQ"/>
        </w:rPr>
        <w:footnoteReference w:id="50"/>
      </w:r>
      <w:r w:rsidR="00DB4ADE">
        <w:rPr>
          <w:rFonts w:ascii="Simplified Arabic" w:hAnsi="Simplified Arabic" w:cs="Simplified Arabic" w:hint="cs"/>
          <w:sz w:val="32"/>
          <w:szCs w:val="32"/>
          <w:vertAlign w:val="superscript"/>
          <w:rtl/>
          <w:lang w:bidi="ar-IQ"/>
        </w:rPr>
        <w:t>)</w:t>
      </w:r>
      <w:r w:rsidR="004E761F">
        <w:rPr>
          <w:rFonts w:ascii="Simplified Arabic" w:hAnsi="Simplified Arabic" w:cs="Simplified Arabic" w:hint="cs"/>
          <w:sz w:val="32"/>
          <w:szCs w:val="32"/>
          <w:rtl/>
          <w:lang w:bidi="ar-IQ"/>
        </w:rPr>
        <w:t>.</w:t>
      </w:r>
    </w:p>
    <w:p w:rsidR="006743ED" w:rsidRPr="006743ED" w:rsidRDefault="006743ED" w:rsidP="001B4881">
      <w:pPr>
        <w:spacing w:after="0"/>
        <w:ind w:firstLine="720"/>
        <w:jc w:val="both"/>
        <w:rPr>
          <w:rFonts w:ascii="Simplified Arabic" w:hAnsi="Simplified Arabic" w:cs="Simplified Arabic"/>
          <w:sz w:val="32"/>
          <w:szCs w:val="32"/>
          <w:rtl/>
          <w:lang w:bidi="ar-IQ"/>
        </w:rPr>
      </w:pPr>
      <w:r w:rsidRPr="006743ED">
        <w:rPr>
          <w:rFonts w:ascii="Simplified Arabic" w:hAnsi="Simplified Arabic" w:cs="Simplified Arabic"/>
          <w:sz w:val="32"/>
          <w:szCs w:val="32"/>
          <w:rtl/>
          <w:lang w:bidi="ar-IQ"/>
        </w:rPr>
        <w:t>بدأت تنتشر</w:t>
      </w:r>
      <w:r w:rsidR="00C33CF2">
        <w:rPr>
          <w:rFonts w:ascii="Simplified Arabic" w:hAnsi="Simplified Arabic" w:cs="Simplified Arabic" w:hint="cs"/>
          <w:sz w:val="32"/>
          <w:szCs w:val="32"/>
          <w:rtl/>
          <w:lang w:bidi="ar-IQ"/>
        </w:rPr>
        <w:t xml:space="preserve"> لعبة كرة القدم داخل الصالات</w:t>
      </w:r>
      <w:r w:rsidRPr="006743ED">
        <w:rPr>
          <w:rFonts w:ascii="Simplified Arabic" w:hAnsi="Simplified Arabic" w:cs="Simplified Arabic"/>
          <w:sz w:val="32"/>
          <w:szCs w:val="32"/>
          <w:rtl/>
          <w:lang w:bidi="ar-IQ"/>
        </w:rPr>
        <w:t xml:space="preserve"> في بلدان العالم بسرعة جداً في المدن</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والقرى</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والمدارس</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وبين الاطفال</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والشباب</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والنساء ، واللعبة حالياً تمارس تحت رعاية الـ (</w:t>
      </w:r>
      <w:r w:rsidRPr="006743ED">
        <w:rPr>
          <w:rFonts w:ascii="Simplified Arabic" w:hAnsi="Simplified Arabic" w:cs="Simplified Arabic"/>
          <w:sz w:val="32"/>
          <w:szCs w:val="32"/>
          <w:lang w:bidi="ar-IQ"/>
        </w:rPr>
        <w:t>FIFA</w:t>
      </w:r>
      <w:r w:rsidRPr="006743ED">
        <w:rPr>
          <w:rFonts w:ascii="Simplified Arabic" w:hAnsi="Simplified Arabic" w:cs="Simplified Arabic"/>
          <w:sz w:val="32"/>
          <w:szCs w:val="32"/>
          <w:rtl/>
          <w:lang w:bidi="ar-IQ"/>
        </w:rPr>
        <w:t>)</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وبدأت تنتشر في كافة القارات منها اسيا</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وخاصة في ايران</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واليابان</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وكوريا الجنوبية</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والعراق</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وتايلند ، وانتشرت اللعبة في اليابان بسرعة كبيرة ، ولقد أسس اللاعب البرازيلي ( زيكو) مدرسة خاصة للعبة التي تعرف بأسم ( مدارس زيكو) لتطوير كرة القدم </w:t>
      </w:r>
      <w:r w:rsidR="00C33CF2">
        <w:rPr>
          <w:rFonts w:ascii="Simplified Arabic" w:hAnsi="Simplified Arabic" w:cs="Simplified Arabic" w:hint="cs"/>
          <w:sz w:val="32"/>
          <w:szCs w:val="32"/>
          <w:vertAlign w:val="superscript"/>
          <w:rtl/>
          <w:lang w:bidi="ar-IQ"/>
        </w:rPr>
        <w:t>(</w:t>
      </w:r>
      <w:r w:rsidR="00C33CF2">
        <w:rPr>
          <w:rStyle w:val="a4"/>
          <w:rFonts w:ascii="Simplified Arabic" w:hAnsi="Simplified Arabic" w:cs="Simplified Arabic"/>
          <w:sz w:val="32"/>
          <w:szCs w:val="32"/>
          <w:rtl/>
          <w:lang w:bidi="ar-IQ"/>
        </w:rPr>
        <w:footnoteReference w:id="51"/>
      </w:r>
      <w:r w:rsidR="00C33CF2">
        <w:rPr>
          <w:rFonts w:ascii="Simplified Arabic" w:hAnsi="Simplified Arabic" w:cs="Simplified Arabic" w:hint="cs"/>
          <w:sz w:val="32"/>
          <w:szCs w:val="32"/>
          <w:vertAlign w:val="superscript"/>
          <w:rtl/>
          <w:lang w:bidi="ar-IQ"/>
        </w:rPr>
        <w:t>)</w:t>
      </w:r>
      <w:r w:rsidR="007544A4">
        <w:rPr>
          <w:rFonts w:ascii="Simplified Arabic" w:hAnsi="Simplified Arabic" w:cs="Simplified Arabic" w:hint="cs"/>
          <w:sz w:val="32"/>
          <w:szCs w:val="32"/>
          <w:rtl/>
          <w:lang w:bidi="ar-IQ"/>
        </w:rPr>
        <w:t>.</w:t>
      </w:r>
      <w:r w:rsidR="003A3EE7">
        <w:rPr>
          <w:rFonts w:ascii="Simplified Arabic" w:hAnsi="Simplified Arabic" w:cs="Simplified Arabic"/>
          <w:sz w:val="32"/>
          <w:szCs w:val="32"/>
          <w:rtl/>
          <w:lang w:bidi="ar-IQ"/>
        </w:rPr>
        <w:t xml:space="preserve"> </w:t>
      </w:r>
    </w:p>
    <w:p w:rsidR="004E761F" w:rsidRDefault="006743ED" w:rsidP="001B4881">
      <w:pPr>
        <w:jc w:val="both"/>
        <w:rPr>
          <w:rFonts w:ascii="Simplified Arabic" w:hAnsi="Simplified Arabic" w:cs="Simplified Arabic"/>
          <w:sz w:val="32"/>
          <w:szCs w:val="32"/>
          <w:rtl/>
        </w:rPr>
      </w:pPr>
      <w:r w:rsidRPr="006743ED">
        <w:rPr>
          <w:rFonts w:ascii="Simplified Arabic" w:hAnsi="Simplified Arabic" w:cs="Simplified Arabic"/>
          <w:sz w:val="32"/>
          <w:szCs w:val="32"/>
          <w:rtl/>
          <w:lang w:bidi="ar-IQ"/>
        </w:rPr>
        <w:t xml:space="preserve">لقد جرت </w:t>
      </w:r>
      <w:r w:rsidR="001B4881">
        <w:rPr>
          <w:rFonts w:ascii="Simplified Arabic" w:hAnsi="Simplified Arabic" w:cs="Simplified Arabic" w:hint="cs"/>
          <w:sz w:val="32"/>
          <w:szCs w:val="32"/>
          <w:rtl/>
          <w:lang w:bidi="ar-IQ"/>
        </w:rPr>
        <w:t>أ</w:t>
      </w:r>
      <w:r w:rsidRPr="006743ED">
        <w:rPr>
          <w:rFonts w:ascii="Simplified Arabic" w:hAnsi="Simplified Arabic" w:cs="Simplified Arabic"/>
          <w:sz w:val="32"/>
          <w:szCs w:val="32"/>
          <w:rtl/>
          <w:lang w:bidi="ar-IQ"/>
        </w:rPr>
        <w:t xml:space="preserve">ول منافسة دولية عام </w:t>
      </w:r>
      <w:r w:rsidR="001B4881">
        <w:rPr>
          <w:rFonts w:ascii="Simplified Arabic" w:hAnsi="Simplified Arabic" w:cs="Simplified Arabic" w:hint="cs"/>
          <w:sz w:val="32"/>
          <w:szCs w:val="32"/>
          <w:rtl/>
          <w:lang w:bidi="ar-IQ"/>
        </w:rPr>
        <w:t>(</w:t>
      </w:r>
      <w:r w:rsidR="001B4881">
        <w:rPr>
          <w:rFonts w:ascii="Simplified Arabic" w:hAnsi="Simplified Arabic" w:cs="Simplified Arabic"/>
          <w:sz w:val="32"/>
          <w:szCs w:val="32"/>
          <w:rtl/>
          <w:lang w:bidi="ar-IQ"/>
        </w:rPr>
        <w:t>1956</w:t>
      </w:r>
      <w:r w:rsidR="001B4881">
        <w:rPr>
          <w:rFonts w:ascii="Simplified Arabic" w:hAnsi="Simplified Arabic" w:cs="Simplified Arabic" w:hint="cs"/>
          <w:sz w:val="32"/>
          <w:szCs w:val="32"/>
          <w:rtl/>
          <w:lang w:bidi="ar-IQ"/>
        </w:rPr>
        <w:t xml:space="preserve">)، </w:t>
      </w:r>
      <w:r w:rsidRPr="006743ED">
        <w:rPr>
          <w:rFonts w:ascii="Simplified Arabic" w:hAnsi="Simplified Arabic" w:cs="Simplified Arabic"/>
          <w:sz w:val="32"/>
          <w:szCs w:val="32"/>
          <w:rtl/>
          <w:lang w:bidi="ar-IQ"/>
        </w:rPr>
        <w:t>عندما فازت البارغواي بأول كأس لامريكا الجنوبية</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 xml:space="preserve"> وبعدها تم عقد (6) بطولات كاس امريكا الجنوبية اثناء عام </w:t>
      </w:r>
      <w:r w:rsidR="001B4881">
        <w:rPr>
          <w:rFonts w:ascii="Simplified Arabic" w:hAnsi="Simplified Arabic" w:cs="Simplified Arabic" w:hint="cs"/>
          <w:sz w:val="32"/>
          <w:szCs w:val="32"/>
          <w:rtl/>
          <w:lang w:bidi="ar-IQ"/>
        </w:rPr>
        <w:t>(</w:t>
      </w:r>
      <w:r w:rsidRPr="006743ED">
        <w:rPr>
          <w:rFonts w:ascii="Simplified Arabic" w:hAnsi="Simplified Arabic" w:cs="Simplified Arabic"/>
          <w:sz w:val="32"/>
          <w:szCs w:val="32"/>
          <w:rtl/>
          <w:lang w:bidi="ar-IQ"/>
        </w:rPr>
        <w:t>197</w:t>
      </w:r>
      <w:r w:rsidR="001B4881">
        <w:rPr>
          <w:rFonts w:ascii="Simplified Arabic" w:hAnsi="Simplified Arabic" w:cs="Simplified Arabic"/>
          <w:sz w:val="32"/>
          <w:szCs w:val="32"/>
          <w:rtl/>
          <w:lang w:bidi="ar-IQ"/>
        </w:rPr>
        <w:t>9</w:t>
      </w:r>
      <w:r w:rsidR="001B4881">
        <w:rPr>
          <w:rFonts w:ascii="Simplified Arabic" w:hAnsi="Simplified Arabic" w:cs="Simplified Arabic" w:hint="cs"/>
          <w:sz w:val="32"/>
          <w:szCs w:val="32"/>
          <w:rtl/>
          <w:lang w:bidi="ar-IQ"/>
        </w:rPr>
        <w:t xml:space="preserve">)، </w:t>
      </w:r>
      <w:r w:rsidR="007544A4">
        <w:rPr>
          <w:rFonts w:ascii="Simplified Arabic" w:hAnsi="Simplified Arabic" w:cs="Simplified Arabic"/>
          <w:sz w:val="32"/>
          <w:szCs w:val="32"/>
          <w:rtl/>
          <w:lang w:bidi="ar-IQ"/>
        </w:rPr>
        <w:t>وفازت البرازيل بها جميعاً</w:t>
      </w:r>
      <w:r w:rsidR="007544A4">
        <w:rPr>
          <w:rFonts w:ascii="Simplified Arabic" w:hAnsi="Simplified Arabic" w:cs="Simplified Arabic" w:hint="cs"/>
          <w:sz w:val="32"/>
          <w:szCs w:val="32"/>
          <w:vertAlign w:val="superscript"/>
          <w:rtl/>
          <w:lang w:bidi="ar-IQ"/>
        </w:rPr>
        <w:t>(</w:t>
      </w:r>
      <w:r w:rsidR="007544A4">
        <w:rPr>
          <w:rStyle w:val="a4"/>
          <w:rFonts w:ascii="Simplified Arabic" w:hAnsi="Simplified Arabic" w:cs="Simplified Arabic"/>
          <w:sz w:val="32"/>
          <w:szCs w:val="32"/>
          <w:rtl/>
          <w:lang w:bidi="ar-IQ"/>
        </w:rPr>
        <w:footnoteReference w:id="52"/>
      </w:r>
      <w:r w:rsidR="007544A4">
        <w:rPr>
          <w:rFonts w:ascii="Simplified Arabic" w:hAnsi="Simplified Arabic" w:cs="Simplified Arabic" w:hint="cs"/>
          <w:sz w:val="32"/>
          <w:szCs w:val="32"/>
          <w:vertAlign w:val="superscript"/>
          <w:rtl/>
          <w:lang w:bidi="ar-IQ"/>
        </w:rPr>
        <w:t>)</w:t>
      </w:r>
      <w:r w:rsidR="003A3EE7">
        <w:rPr>
          <w:rFonts w:ascii="Simplified Arabic" w:hAnsi="Simplified Arabic" w:cs="Simplified Arabic" w:hint="cs"/>
          <w:sz w:val="32"/>
          <w:szCs w:val="32"/>
          <w:vertAlign w:val="superscript"/>
          <w:rtl/>
          <w:lang w:bidi="ar-IQ"/>
        </w:rPr>
        <w:t xml:space="preserve"> </w:t>
      </w:r>
      <w:r w:rsidR="003A3EE7">
        <w:rPr>
          <w:rFonts w:cs="Arabic Transparent" w:hint="cs"/>
          <w:b/>
          <w:bCs/>
          <w:sz w:val="32"/>
          <w:szCs w:val="32"/>
          <w:rtl/>
        </w:rPr>
        <w:t>،</w:t>
      </w:r>
      <w:r w:rsidR="003A3EE7" w:rsidRPr="007E3500">
        <w:rPr>
          <w:rFonts w:cs="Arabic Transparent" w:hint="cs"/>
          <w:b/>
          <w:bCs/>
          <w:sz w:val="32"/>
          <w:szCs w:val="32"/>
          <w:rtl/>
        </w:rPr>
        <w:t xml:space="preserve"> </w:t>
      </w:r>
      <w:r w:rsidR="003A3EE7" w:rsidRPr="003A3EE7">
        <w:rPr>
          <w:rFonts w:ascii="Simplified Arabic" w:hAnsi="Simplified Arabic" w:cs="Simplified Arabic"/>
          <w:sz w:val="32"/>
          <w:szCs w:val="32"/>
          <w:rtl/>
        </w:rPr>
        <w:t xml:space="preserve">وأول بطولة </w:t>
      </w:r>
      <w:r w:rsidR="003A3EE7">
        <w:rPr>
          <w:rFonts w:ascii="Simplified Arabic" w:hAnsi="Simplified Arabic" w:cs="Simplified Arabic" w:hint="cs"/>
          <w:sz w:val="32"/>
          <w:szCs w:val="32"/>
          <w:rtl/>
        </w:rPr>
        <w:t>لكرة القدم داخل الصالات</w:t>
      </w:r>
      <w:r w:rsidR="003A3EE7" w:rsidRPr="003A3EE7">
        <w:rPr>
          <w:rFonts w:ascii="Simplified Arabic" w:hAnsi="Simplified Arabic" w:cs="Simplified Arabic"/>
          <w:sz w:val="32"/>
          <w:szCs w:val="32"/>
          <w:rtl/>
        </w:rPr>
        <w:t xml:space="preserve"> تحت رعاية </w:t>
      </w:r>
      <w:r w:rsidR="003A3EE7" w:rsidRPr="003A3EE7">
        <w:rPr>
          <w:rFonts w:ascii="Simplified Arabic" w:hAnsi="Simplified Arabic" w:cs="Simplified Arabic"/>
          <w:sz w:val="32"/>
          <w:szCs w:val="32"/>
        </w:rPr>
        <w:t>FIFA</w:t>
      </w:r>
      <w:r w:rsidR="003A3EE7">
        <w:rPr>
          <w:rFonts w:ascii="Simplified Arabic" w:hAnsi="Simplified Arabic" w:cs="Simplified Arabic"/>
          <w:sz w:val="32"/>
          <w:szCs w:val="32"/>
        </w:rPr>
        <w:t>)</w:t>
      </w:r>
      <w:r w:rsidR="003A3EE7">
        <w:rPr>
          <w:rFonts w:ascii="Simplified Arabic" w:hAnsi="Simplified Arabic" w:cs="Simplified Arabic" w:hint="cs"/>
          <w:sz w:val="32"/>
          <w:szCs w:val="32"/>
          <w:rtl/>
          <w:lang w:bidi="ar-IQ"/>
        </w:rPr>
        <w:t>)</w:t>
      </w:r>
      <w:r w:rsidR="001B4881">
        <w:rPr>
          <w:rFonts w:ascii="Simplified Arabic" w:hAnsi="Simplified Arabic" w:cs="Simplified Arabic" w:hint="cs"/>
          <w:sz w:val="32"/>
          <w:szCs w:val="32"/>
          <w:rtl/>
          <w:lang w:bidi="ar-IQ"/>
        </w:rPr>
        <w:t>،</w:t>
      </w:r>
      <w:r w:rsidR="003A3EE7" w:rsidRPr="003A3EE7">
        <w:rPr>
          <w:rFonts w:ascii="Simplified Arabic" w:hAnsi="Simplified Arabic" w:cs="Simplified Arabic"/>
          <w:sz w:val="32"/>
          <w:szCs w:val="32"/>
          <w:rtl/>
        </w:rPr>
        <w:t xml:space="preserve"> بدأت عام</w:t>
      </w:r>
      <w:r w:rsidR="001B4881">
        <w:rPr>
          <w:rFonts w:ascii="Simplified Arabic" w:hAnsi="Simplified Arabic" w:cs="Simplified Arabic" w:hint="cs"/>
          <w:sz w:val="32"/>
          <w:szCs w:val="32"/>
          <w:rtl/>
        </w:rPr>
        <w:t>(</w:t>
      </w:r>
      <w:r w:rsidR="003A3EE7">
        <w:rPr>
          <w:rFonts w:ascii="Simplified Arabic" w:hAnsi="Simplified Arabic" w:cs="Simplified Arabic" w:hint="cs"/>
          <w:sz w:val="32"/>
          <w:szCs w:val="32"/>
          <w:rtl/>
        </w:rPr>
        <w:t>1989</w:t>
      </w:r>
      <w:r w:rsidR="001B4881">
        <w:rPr>
          <w:rFonts w:ascii="Simplified Arabic" w:hAnsi="Simplified Arabic" w:cs="Simplified Arabic" w:hint="cs"/>
          <w:sz w:val="32"/>
          <w:szCs w:val="32"/>
          <w:rtl/>
        </w:rPr>
        <w:t xml:space="preserve">)، </w:t>
      </w:r>
      <w:r w:rsidR="003A3EE7" w:rsidRPr="003A3EE7">
        <w:rPr>
          <w:rFonts w:ascii="Simplified Arabic" w:hAnsi="Simplified Arabic" w:cs="Simplified Arabic"/>
          <w:sz w:val="32"/>
          <w:szCs w:val="32"/>
          <w:rtl/>
        </w:rPr>
        <w:t>في هولندا</w:t>
      </w:r>
      <w:r w:rsidR="001B4881">
        <w:rPr>
          <w:rFonts w:ascii="Simplified Arabic" w:hAnsi="Simplified Arabic" w:cs="Simplified Arabic" w:hint="cs"/>
          <w:sz w:val="32"/>
          <w:szCs w:val="32"/>
          <w:rtl/>
        </w:rPr>
        <w:t>،</w:t>
      </w:r>
      <w:r w:rsidR="003A3EE7" w:rsidRPr="003A3EE7">
        <w:rPr>
          <w:rFonts w:ascii="Simplified Arabic" w:hAnsi="Simplified Arabic" w:cs="Simplified Arabic"/>
          <w:sz w:val="32"/>
          <w:szCs w:val="32"/>
          <w:rtl/>
        </w:rPr>
        <w:t xml:space="preserve"> والبطولة الثانية أقيمت في أسبانيا</w:t>
      </w:r>
      <w:r w:rsidR="003A3EE7">
        <w:rPr>
          <w:rFonts w:ascii="Simplified Arabic" w:hAnsi="Simplified Arabic" w:cs="Simplified Arabic"/>
          <w:sz w:val="32"/>
          <w:szCs w:val="32"/>
          <w:rtl/>
        </w:rPr>
        <w:t xml:space="preserve"> في </w:t>
      </w:r>
      <w:r w:rsidR="003A3EE7" w:rsidRPr="003A3EE7">
        <w:rPr>
          <w:rFonts w:ascii="Simplified Arabic" w:hAnsi="Simplified Arabic" w:cs="Simplified Arabic"/>
          <w:sz w:val="32"/>
          <w:szCs w:val="32"/>
          <w:rtl/>
        </w:rPr>
        <w:t>العام</w:t>
      </w:r>
      <w:r w:rsidR="001B4881">
        <w:rPr>
          <w:rFonts w:ascii="Simplified Arabic" w:hAnsi="Simplified Arabic" w:cs="Simplified Arabic" w:hint="cs"/>
          <w:sz w:val="32"/>
          <w:szCs w:val="32"/>
          <w:rtl/>
        </w:rPr>
        <w:t>(</w:t>
      </w:r>
      <w:r w:rsidR="003A3EE7">
        <w:rPr>
          <w:rFonts w:ascii="Simplified Arabic" w:hAnsi="Simplified Arabic" w:cs="Simplified Arabic" w:hint="cs"/>
          <w:sz w:val="32"/>
          <w:szCs w:val="32"/>
          <w:rtl/>
        </w:rPr>
        <w:t>1996</w:t>
      </w:r>
      <w:r w:rsidR="001B4881">
        <w:rPr>
          <w:rFonts w:ascii="Simplified Arabic" w:hAnsi="Simplified Arabic" w:cs="Simplified Arabic" w:hint="cs"/>
          <w:sz w:val="32"/>
          <w:szCs w:val="32"/>
          <w:rtl/>
        </w:rPr>
        <w:t>)</w:t>
      </w:r>
      <w:r w:rsidR="003A3EE7">
        <w:rPr>
          <w:rFonts w:ascii="Simplified Arabic" w:hAnsi="Simplified Arabic" w:cs="Simplified Arabic" w:hint="cs"/>
          <w:sz w:val="32"/>
          <w:szCs w:val="32"/>
          <w:rtl/>
        </w:rPr>
        <w:t>،</w:t>
      </w:r>
      <w:r w:rsidR="003A3EE7" w:rsidRPr="003A3EE7">
        <w:rPr>
          <w:rFonts w:ascii="Simplified Arabic" w:hAnsi="Simplified Arabic" w:cs="Simplified Arabic"/>
          <w:sz w:val="32"/>
          <w:szCs w:val="32"/>
          <w:rtl/>
        </w:rPr>
        <w:t xml:space="preserve"> تعد</w:t>
      </w:r>
      <w:r w:rsidR="001B4881">
        <w:rPr>
          <w:rFonts w:ascii="Simplified Arabic" w:hAnsi="Simplified Arabic" w:cs="Simplified Arabic" w:hint="cs"/>
          <w:sz w:val="32"/>
          <w:szCs w:val="32"/>
          <w:rtl/>
        </w:rPr>
        <w:t>ّ كرة القدم داخل الصالات</w:t>
      </w:r>
      <w:r w:rsidR="003A3EE7" w:rsidRPr="003A3EE7">
        <w:rPr>
          <w:rFonts w:ascii="Simplified Arabic" w:hAnsi="Simplified Arabic" w:cs="Simplified Arabic"/>
          <w:sz w:val="32"/>
          <w:szCs w:val="32"/>
          <w:rtl/>
        </w:rPr>
        <w:t xml:space="preserve"> مضماراً</w:t>
      </w:r>
      <w:r w:rsidR="001B4881">
        <w:rPr>
          <w:rFonts w:ascii="Simplified Arabic" w:hAnsi="Simplified Arabic" w:cs="Simplified Arabic"/>
          <w:sz w:val="32"/>
          <w:szCs w:val="32"/>
          <w:rtl/>
        </w:rPr>
        <w:t xml:space="preserve"> تعليمياً ممتازا لتحسين التقنية</w:t>
      </w:r>
      <w:r w:rsidR="003A3EE7" w:rsidRPr="003A3EE7">
        <w:rPr>
          <w:rFonts w:ascii="Simplified Arabic" w:hAnsi="Simplified Arabic" w:cs="Simplified Arabic"/>
          <w:sz w:val="32"/>
          <w:szCs w:val="32"/>
          <w:rtl/>
        </w:rPr>
        <w:t>،</w:t>
      </w:r>
      <w:r w:rsidR="003A3EE7">
        <w:rPr>
          <w:rFonts w:ascii="Simplified Arabic" w:hAnsi="Simplified Arabic" w:cs="Simplified Arabic" w:hint="cs"/>
          <w:sz w:val="32"/>
          <w:szCs w:val="32"/>
          <w:rtl/>
        </w:rPr>
        <w:t xml:space="preserve"> </w:t>
      </w:r>
      <w:r w:rsidR="001B4881">
        <w:rPr>
          <w:rFonts w:ascii="Simplified Arabic" w:hAnsi="Simplified Arabic" w:cs="Simplified Arabic"/>
          <w:sz w:val="32"/>
          <w:szCs w:val="32"/>
          <w:rtl/>
        </w:rPr>
        <w:t>والسرعة</w:t>
      </w:r>
      <w:r w:rsidR="003A3EE7" w:rsidRPr="003A3EE7">
        <w:rPr>
          <w:rFonts w:ascii="Simplified Arabic" w:hAnsi="Simplified Arabic" w:cs="Simplified Arabic"/>
          <w:sz w:val="32"/>
          <w:szCs w:val="32"/>
          <w:rtl/>
        </w:rPr>
        <w:t xml:space="preserve">، </w:t>
      </w:r>
      <w:r w:rsidR="003A3EE7">
        <w:rPr>
          <w:rFonts w:ascii="Simplified Arabic" w:hAnsi="Simplified Arabic" w:cs="Simplified Arabic"/>
          <w:sz w:val="32"/>
          <w:szCs w:val="32"/>
          <w:rtl/>
        </w:rPr>
        <w:t>والرشاقة</w:t>
      </w:r>
      <w:r w:rsidR="001B4881">
        <w:rPr>
          <w:rFonts w:ascii="Simplified Arabic" w:hAnsi="Simplified Arabic" w:cs="Simplified Arabic" w:hint="cs"/>
          <w:sz w:val="32"/>
          <w:szCs w:val="32"/>
          <w:rtl/>
        </w:rPr>
        <w:t>،</w:t>
      </w:r>
      <w:r w:rsidR="003A3EE7" w:rsidRPr="003A3EE7">
        <w:rPr>
          <w:rFonts w:ascii="Simplified Arabic" w:hAnsi="Simplified Arabic" w:cs="Simplified Arabic"/>
          <w:sz w:val="32"/>
          <w:szCs w:val="32"/>
          <w:rtl/>
        </w:rPr>
        <w:t xml:space="preserve"> وتوفر تدريباً ممتازاً للاعبين الذين سيرغبون </w:t>
      </w:r>
      <w:r w:rsidR="003A3EE7" w:rsidRPr="004E761F">
        <w:rPr>
          <w:rFonts w:ascii="Simplified Arabic" w:hAnsi="Simplified Arabic" w:cs="Simplified Arabic"/>
          <w:sz w:val="32"/>
          <w:szCs w:val="32"/>
          <w:rtl/>
        </w:rPr>
        <w:t>مستقبلاُ إلى كرة القدم الاعتيادية</w:t>
      </w:r>
      <w:r w:rsidR="00422B79" w:rsidRPr="004E761F">
        <w:rPr>
          <w:rFonts w:ascii="Simplified Arabic" w:hAnsi="Simplified Arabic" w:cs="Simplified Arabic" w:hint="cs"/>
          <w:sz w:val="32"/>
          <w:szCs w:val="32"/>
          <w:vertAlign w:val="superscript"/>
          <w:rtl/>
        </w:rPr>
        <w:t>(</w:t>
      </w:r>
      <w:r w:rsidR="00422B79" w:rsidRPr="004E761F">
        <w:rPr>
          <w:rStyle w:val="a4"/>
          <w:rFonts w:cs="Arabic Transparent"/>
          <w:sz w:val="32"/>
          <w:szCs w:val="32"/>
          <w:rtl/>
        </w:rPr>
        <w:footnoteReference w:id="53"/>
      </w:r>
      <w:r w:rsidR="00422B79" w:rsidRPr="004E761F">
        <w:rPr>
          <w:rFonts w:cs="Arabic Transparent" w:hint="cs"/>
          <w:sz w:val="32"/>
          <w:szCs w:val="32"/>
          <w:vertAlign w:val="superscript"/>
          <w:rtl/>
        </w:rPr>
        <w:t>)</w:t>
      </w:r>
      <w:r w:rsidR="003A3EE7" w:rsidRPr="004E761F">
        <w:rPr>
          <w:rFonts w:cs="Arabic Transparent" w:hint="cs"/>
          <w:sz w:val="32"/>
          <w:szCs w:val="32"/>
          <w:rtl/>
        </w:rPr>
        <w:t>.</w:t>
      </w:r>
    </w:p>
    <w:p w:rsidR="00010E88" w:rsidRPr="003A3EE7" w:rsidRDefault="00010E88" w:rsidP="008B5E9A">
      <w:pPr>
        <w:jc w:val="both"/>
        <w:rPr>
          <w:rFonts w:ascii="Simplified Arabic" w:hAnsi="Simplified Arabic" w:cs="Simplified Arabic"/>
          <w:sz w:val="32"/>
          <w:szCs w:val="32"/>
          <w:rtl/>
        </w:rPr>
      </w:pPr>
    </w:p>
    <w:p w:rsidR="000E4796" w:rsidRPr="006743ED" w:rsidRDefault="000E4796" w:rsidP="000E4796">
      <w:pPr>
        <w:jc w:val="both"/>
        <w:rPr>
          <w:rFonts w:ascii="Simplified Arabic" w:hAnsi="Simplified Arabic" w:cs="Simplified Arabic"/>
          <w:b/>
          <w:bCs/>
          <w:sz w:val="32"/>
          <w:szCs w:val="32"/>
          <w:rtl/>
        </w:rPr>
      </w:pPr>
      <w:r w:rsidRPr="006743ED">
        <w:rPr>
          <w:rFonts w:ascii="Simplified Arabic" w:hAnsi="Simplified Arabic" w:cs="Simplified Arabic"/>
          <w:b/>
          <w:bCs/>
          <w:sz w:val="32"/>
          <w:szCs w:val="32"/>
          <w:rtl/>
        </w:rPr>
        <w:lastRenderedPageBreak/>
        <w:t>2-1-5-</w:t>
      </w:r>
      <w:r>
        <w:rPr>
          <w:rFonts w:ascii="Simplified Arabic" w:hAnsi="Simplified Arabic" w:cs="Simplified Arabic" w:hint="cs"/>
          <w:b/>
          <w:bCs/>
          <w:sz w:val="32"/>
          <w:szCs w:val="32"/>
          <w:rtl/>
        </w:rPr>
        <w:t>2</w:t>
      </w:r>
      <w:r w:rsidRPr="006743ED">
        <w:rPr>
          <w:rFonts w:ascii="Simplified Arabic" w:hAnsi="Simplified Arabic" w:cs="Simplified Arabic"/>
          <w:b/>
          <w:bCs/>
          <w:sz w:val="32"/>
          <w:szCs w:val="32"/>
          <w:rtl/>
        </w:rPr>
        <w:t xml:space="preserve"> </w:t>
      </w:r>
      <w:r w:rsidR="001B4881">
        <w:rPr>
          <w:rFonts w:ascii="Simplified Arabic" w:hAnsi="Simplified Arabic" w:cs="Simplified Arabic" w:hint="cs"/>
          <w:b/>
          <w:bCs/>
          <w:sz w:val="32"/>
          <w:szCs w:val="32"/>
          <w:rtl/>
        </w:rPr>
        <w:t xml:space="preserve">بدايات </w:t>
      </w:r>
      <w:r w:rsidRPr="006743ED">
        <w:rPr>
          <w:rFonts w:ascii="Simplified Arabic" w:hAnsi="Simplified Arabic" w:cs="Simplified Arabic"/>
          <w:b/>
          <w:bCs/>
          <w:sz w:val="32"/>
          <w:szCs w:val="32"/>
          <w:rtl/>
        </w:rPr>
        <w:t xml:space="preserve">كرة القدم داخل الصالات أصلاً وغاية </w:t>
      </w:r>
      <w:r w:rsidRPr="006743ED">
        <w:rPr>
          <w:rStyle w:val="a4"/>
          <w:rFonts w:ascii="Simplified Arabic" w:hAnsi="Simplified Arabic" w:cs="Simplified Arabic"/>
          <w:b/>
          <w:bCs/>
          <w:sz w:val="32"/>
          <w:szCs w:val="32"/>
          <w:rtl/>
        </w:rPr>
        <w:footnoteReference w:customMarkFollows="1" w:id="54"/>
        <w:t>(1)</w:t>
      </w:r>
      <w:r w:rsidRPr="006743ED">
        <w:rPr>
          <w:rFonts w:ascii="Simplified Arabic" w:hAnsi="Simplified Arabic" w:cs="Simplified Arabic"/>
          <w:b/>
          <w:bCs/>
          <w:sz w:val="32"/>
          <w:szCs w:val="32"/>
          <w:rtl/>
        </w:rPr>
        <w:t xml:space="preserve"> : - </w:t>
      </w:r>
    </w:p>
    <w:p w:rsidR="004E761F" w:rsidRPr="00CD7225" w:rsidRDefault="000E4796" w:rsidP="00CD7225">
      <w:pPr>
        <w:jc w:val="both"/>
        <w:rPr>
          <w:rFonts w:ascii="Simplified Arabic" w:hAnsi="Simplified Arabic" w:cs="Simplified Arabic"/>
          <w:sz w:val="32"/>
          <w:szCs w:val="32"/>
          <w:rtl/>
        </w:rPr>
      </w:pPr>
      <w:r w:rsidRPr="00DC6B5F">
        <w:rPr>
          <w:rFonts w:ascii="Simplified Arabic" w:hAnsi="Simplified Arabic" w:cs="Simplified Arabic"/>
          <w:sz w:val="32"/>
          <w:szCs w:val="32"/>
          <w:rtl/>
        </w:rPr>
        <w:t xml:space="preserve"> </w:t>
      </w:r>
      <w:r>
        <w:rPr>
          <w:rFonts w:ascii="Simplified Arabic" w:hAnsi="Simplified Arabic" w:cs="Simplified Arabic" w:hint="cs"/>
          <w:sz w:val="32"/>
          <w:szCs w:val="32"/>
          <w:rtl/>
        </w:rPr>
        <w:tab/>
      </w:r>
      <w:r w:rsidRPr="00DC6B5F">
        <w:rPr>
          <w:rFonts w:ascii="Simplified Arabic" w:hAnsi="Simplified Arabic" w:cs="Simplified Arabic"/>
          <w:sz w:val="32"/>
          <w:szCs w:val="32"/>
          <w:rtl/>
        </w:rPr>
        <w:t>مورست هذه اللعبة في البداية لدى بلدان القارة الأوربية عند تعرضها لأجواء مناخية يتعذر بسبب الثلوج من ممارسة لعب كرة القدم الأعتيادية . ولغرض تفعيل و</w:t>
      </w:r>
      <w:r>
        <w:rPr>
          <w:rFonts w:ascii="Simplified Arabic" w:hAnsi="Simplified Arabic" w:cs="Simplified Arabic" w:hint="cs"/>
          <w:sz w:val="32"/>
          <w:szCs w:val="32"/>
          <w:rtl/>
        </w:rPr>
        <w:t>ا</w:t>
      </w:r>
      <w:r w:rsidRPr="00DC6B5F">
        <w:rPr>
          <w:rFonts w:ascii="Simplified Arabic" w:hAnsi="Simplified Arabic" w:cs="Simplified Arabic"/>
          <w:sz w:val="32"/>
          <w:szCs w:val="32"/>
          <w:rtl/>
        </w:rPr>
        <w:t>دامة الأداء الحركي</w:t>
      </w:r>
      <w:r w:rsidR="001B4881">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واللياقة البدنية</w:t>
      </w:r>
      <w:r w:rsidR="001B4881">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والذهنية لدى لاعبي تلك البلدان</w:t>
      </w:r>
      <w:r w:rsidR="001B4881">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وتواصل الجماهير مع فنون الكرة تقام مباريات بكرة القدم بديلة في القاعات المغلقة</w:t>
      </w:r>
      <w:r w:rsidR="001B4881">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أو الصالات الداخلية إلا أن أصلها يرجع إلى مفردة من مفردات الوحدة التدريبية لكرة القدم الأعتيادية التي نسميها التدريب داخل ال</w:t>
      </w:r>
      <w:r>
        <w:rPr>
          <w:rFonts w:ascii="Simplified Arabic" w:hAnsi="Simplified Arabic" w:cs="Simplified Arabic"/>
          <w:sz w:val="32"/>
          <w:szCs w:val="32"/>
          <w:rtl/>
        </w:rPr>
        <w:t>مربعات كأن (3 ضد 3) أو (4 ضد 4)</w:t>
      </w:r>
      <w:r w:rsidR="001B4881">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Pr="00DC6B5F">
        <w:rPr>
          <w:rFonts w:ascii="Simplified Arabic" w:hAnsi="Simplified Arabic" w:cs="Simplified Arabic"/>
          <w:sz w:val="32"/>
          <w:szCs w:val="32"/>
          <w:rtl/>
        </w:rPr>
        <w:t>وذلك لتنمية السرعة ومطاولتها</w:t>
      </w:r>
      <w:r w:rsidR="001B4881">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والأداء المه</w:t>
      </w:r>
      <w:r w:rsidR="001B4881">
        <w:rPr>
          <w:rFonts w:ascii="Simplified Arabic" w:hAnsi="Simplified Arabic" w:cs="Simplified Arabic"/>
          <w:sz w:val="32"/>
          <w:szCs w:val="32"/>
          <w:rtl/>
        </w:rPr>
        <w:t>اري بالكرة أو</w:t>
      </w:r>
      <w:r w:rsidR="001B4881">
        <w:rPr>
          <w:rFonts w:ascii="Simplified Arabic" w:hAnsi="Simplified Arabic" w:cs="Simplified Arabic" w:hint="cs"/>
          <w:sz w:val="32"/>
          <w:szCs w:val="32"/>
          <w:rtl/>
        </w:rPr>
        <w:t xml:space="preserve"> من</w:t>
      </w:r>
      <w:r w:rsidR="001B4881">
        <w:rPr>
          <w:rFonts w:ascii="Simplified Arabic" w:hAnsi="Simplified Arabic" w:cs="Simplified Arabic"/>
          <w:sz w:val="32"/>
          <w:szCs w:val="32"/>
          <w:rtl/>
        </w:rPr>
        <w:t xml:space="preserve"> دونها في آن واحد</w:t>
      </w:r>
      <w:r w:rsidRPr="00DC6B5F">
        <w:rPr>
          <w:rFonts w:ascii="Simplified Arabic" w:hAnsi="Simplified Arabic" w:cs="Simplified Arabic"/>
          <w:sz w:val="32"/>
          <w:szCs w:val="32"/>
          <w:rtl/>
        </w:rPr>
        <w:t>, ولضمان هذه المتطلبات</w:t>
      </w:r>
      <w:r w:rsidR="001B4881">
        <w:rPr>
          <w:rFonts w:ascii="Simplified Arabic" w:hAnsi="Simplified Arabic" w:cs="Simplified Arabic" w:hint="cs"/>
          <w:sz w:val="32"/>
          <w:szCs w:val="32"/>
          <w:rtl/>
        </w:rPr>
        <w:t xml:space="preserve">، </w:t>
      </w:r>
      <w:r w:rsidRPr="00DC6B5F">
        <w:rPr>
          <w:rFonts w:ascii="Simplified Arabic" w:hAnsi="Simplified Arabic" w:cs="Simplified Arabic"/>
          <w:sz w:val="32"/>
          <w:szCs w:val="32"/>
          <w:rtl/>
        </w:rPr>
        <w:t>أوجد خبراء الكرة مساحة للعب كرة القدم</w:t>
      </w:r>
      <w:r w:rsidR="001B4881">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مقاربة لمساحة منطقة الجزاء في الساحات الأعتيادية</w:t>
      </w:r>
      <w:r w:rsidR="001B4881">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وبين عدد من اللاعبين</w:t>
      </w:r>
      <w:r w:rsidR="001B4881">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مقارب لعدد المدافعين والحارس</w:t>
      </w:r>
      <w:r w:rsidR="00CD7225">
        <w:rPr>
          <w:rFonts w:ascii="Simplified Arabic" w:hAnsi="Simplified Arabic" w:cs="Simplified Arabic" w:hint="cs"/>
          <w:sz w:val="32"/>
          <w:szCs w:val="32"/>
          <w:rtl/>
        </w:rPr>
        <w:t>،</w:t>
      </w:r>
      <w:r w:rsidR="00CD7225">
        <w:rPr>
          <w:rFonts w:ascii="Simplified Arabic" w:hAnsi="Simplified Arabic" w:cs="Simplified Arabic"/>
          <w:sz w:val="32"/>
          <w:szCs w:val="32"/>
          <w:rtl/>
        </w:rPr>
        <w:t xml:space="preserve"> وهم</w:t>
      </w:r>
      <w:r w:rsidRPr="00DC6B5F">
        <w:rPr>
          <w:rFonts w:ascii="Simplified Arabic" w:hAnsi="Simplified Arabic" w:cs="Simplified Arabic"/>
          <w:sz w:val="32"/>
          <w:szCs w:val="32"/>
          <w:rtl/>
        </w:rPr>
        <w:t>(5) لاعبين ضد (5) لاعبين</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بضمنهم الحارس</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وهي أفضل الوسائل لتطوير اللعب الهجومي</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فإن </w:t>
      </w:r>
      <w:r>
        <w:rPr>
          <w:rFonts w:ascii="Simplified Arabic" w:hAnsi="Simplified Arabic" w:cs="Simplified Arabic" w:hint="cs"/>
          <w:sz w:val="32"/>
          <w:szCs w:val="32"/>
          <w:rtl/>
        </w:rPr>
        <w:t>ملعب</w:t>
      </w:r>
      <w:r w:rsidRPr="00DC6B5F">
        <w:rPr>
          <w:rFonts w:ascii="Simplified Arabic" w:hAnsi="Simplified Arabic" w:cs="Simplified Arabic"/>
          <w:sz w:val="32"/>
          <w:szCs w:val="32"/>
          <w:rtl/>
        </w:rPr>
        <w:t xml:space="preserve"> كرة القدم</w:t>
      </w:r>
      <w:r>
        <w:rPr>
          <w:rFonts w:ascii="Simplified Arabic" w:hAnsi="Simplified Arabic" w:cs="Simplified Arabic" w:hint="cs"/>
          <w:sz w:val="32"/>
          <w:szCs w:val="32"/>
          <w:rtl/>
        </w:rPr>
        <w:t xml:space="preserve"> داخل الصالات</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w:t>
      </w:r>
      <w:r>
        <w:rPr>
          <w:rFonts w:ascii="Simplified Arabic" w:hAnsi="Simplified Arabic" w:cs="Simplified Arabic" w:hint="cs"/>
          <w:sz w:val="32"/>
          <w:szCs w:val="32"/>
          <w:rtl/>
        </w:rPr>
        <w:t>هو</w:t>
      </w:r>
      <w:r w:rsidRPr="00DC6B5F">
        <w:rPr>
          <w:rFonts w:ascii="Simplified Arabic" w:hAnsi="Simplified Arabic" w:cs="Simplified Arabic"/>
          <w:sz w:val="32"/>
          <w:szCs w:val="32"/>
          <w:rtl/>
        </w:rPr>
        <w:t xml:space="preserve"> قريب</w:t>
      </w:r>
      <w:r>
        <w:rPr>
          <w:rFonts w:ascii="Simplified Arabic" w:hAnsi="Simplified Arabic" w:cs="Simplified Arabic" w:hint="cs"/>
          <w:sz w:val="32"/>
          <w:szCs w:val="32"/>
          <w:rtl/>
        </w:rPr>
        <w:t xml:space="preserve"> </w:t>
      </w:r>
      <w:r w:rsidRPr="00DC6B5F">
        <w:rPr>
          <w:rFonts w:ascii="Simplified Arabic" w:hAnsi="Simplified Arabic" w:cs="Simplified Arabic"/>
          <w:sz w:val="32"/>
          <w:szCs w:val="32"/>
          <w:rtl/>
        </w:rPr>
        <w:t xml:space="preserve">إلى منطقة الجزاء في الساحات الأعتيادية, </w:t>
      </w:r>
      <w:r w:rsidR="00CD7225">
        <w:rPr>
          <w:rFonts w:ascii="Simplified Arabic" w:hAnsi="Simplified Arabic" w:cs="Simplified Arabic" w:hint="cs"/>
          <w:sz w:val="32"/>
          <w:szCs w:val="32"/>
          <w:rtl/>
        </w:rPr>
        <w:t xml:space="preserve">إذ تحولت </w:t>
      </w:r>
      <w:r w:rsidRPr="00DC6B5F">
        <w:rPr>
          <w:rFonts w:ascii="Simplified Arabic" w:hAnsi="Simplified Arabic" w:cs="Simplified Arabic"/>
          <w:sz w:val="32"/>
          <w:szCs w:val="32"/>
          <w:rtl/>
        </w:rPr>
        <w:t>هذه المفردة التدريبية إلى لعبة مستقلة بقانونها</w:t>
      </w:r>
      <w:r w:rsidR="00CD7225">
        <w:rPr>
          <w:rFonts w:ascii="Simplified Arabic" w:hAnsi="Simplified Arabic" w:cs="Simplified Arabic" w:hint="cs"/>
          <w:sz w:val="32"/>
          <w:szCs w:val="32"/>
          <w:rtl/>
        </w:rPr>
        <w:t xml:space="preserve">، </w:t>
      </w:r>
      <w:r w:rsidRPr="00DC6B5F">
        <w:rPr>
          <w:rFonts w:ascii="Simplified Arabic" w:hAnsi="Simplified Arabic" w:cs="Simplified Arabic"/>
          <w:sz w:val="32"/>
          <w:szCs w:val="32"/>
          <w:rtl/>
        </w:rPr>
        <w:t>ولجانها الدولية</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وأساليبها</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لتصبح في بادئ الأمر لعبة كرة القدم للصالات المغلقة</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و</w:t>
      </w:r>
      <w:r>
        <w:rPr>
          <w:rFonts w:ascii="Simplified Arabic" w:hAnsi="Simplified Arabic" w:cs="Simplified Arabic" w:hint="cs"/>
          <w:sz w:val="32"/>
          <w:szCs w:val="32"/>
          <w:rtl/>
        </w:rPr>
        <w:t>ا</w:t>
      </w:r>
      <w:r w:rsidRPr="00DC6B5F">
        <w:rPr>
          <w:rFonts w:ascii="Simplified Arabic" w:hAnsi="Simplified Arabic" w:cs="Simplified Arabic"/>
          <w:sz w:val="32"/>
          <w:szCs w:val="32"/>
          <w:rtl/>
        </w:rPr>
        <w:t>عتمدت كمبادئ أساسية</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ل</w:t>
      </w:r>
      <w:r w:rsidR="00CD7225">
        <w:rPr>
          <w:rFonts w:ascii="Simplified Arabic" w:hAnsi="Simplified Arabic" w:cs="Simplified Arabic"/>
          <w:sz w:val="32"/>
          <w:szCs w:val="32"/>
          <w:rtl/>
        </w:rPr>
        <w:t>تطوير لعبة كرة القدم الأعتيادية</w:t>
      </w:r>
      <w:r w:rsidRPr="00DC6B5F">
        <w:rPr>
          <w:rFonts w:ascii="Simplified Arabic" w:hAnsi="Simplified Arabic" w:cs="Simplified Arabic"/>
          <w:sz w:val="32"/>
          <w:szCs w:val="32"/>
          <w:rtl/>
        </w:rPr>
        <w:t>, ولحاجة الأندية</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لممارستها بعد أن </w:t>
      </w:r>
      <w:r>
        <w:rPr>
          <w:rFonts w:ascii="Simplified Arabic" w:hAnsi="Simplified Arabic" w:cs="Simplified Arabic" w:hint="cs"/>
          <w:sz w:val="32"/>
          <w:szCs w:val="32"/>
          <w:rtl/>
        </w:rPr>
        <w:t>ا</w:t>
      </w:r>
      <w:r w:rsidRPr="00DC6B5F">
        <w:rPr>
          <w:rFonts w:ascii="Simplified Arabic" w:hAnsi="Simplified Arabic" w:cs="Simplified Arabic"/>
          <w:sz w:val="32"/>
          <w:szCs w:val="32"/>
          <w:rtl/>
        </w:rPr>
        <w:t>عتمدت دولياً</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ولتوفير ا</w:t>
      </w:r>
      <w:r>
        <w:rPr>
          <w:rFonts w:ascii="Simplified Arabic" w:hAnsi="Simplified Arabic" w:cs="Simplified Arabic" w:hint="cs"/>
          <w:sz w:val="32"/>
          <w:szCs w:val="32"/>
          <w:rtl/>
        </w:rPr>
        <w:t>لا</w:t>
      </w:r>
      <w:r w:rsidRPr="00DC6B5F">
        <w:rPr>
          <w:rFonts w:ascii="Simplified Arabic" w:hAnsi="Simplified Arabic" w:cs="Simplified Arabic"/>
          <w:sz w:val="32"/>
          <w:szCs w:val="32"/>
          <w:rtl/>
        </w:rPr>
        <w:t>مكانات</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سمح بمزاولتها خارج القاعات</w:t>
      </w:r>
      <w:r>
        <w:rPr>
          <w:rFonts w:ascii="Simplified Arabic" w:hAnsi="Simplified Arabic" w:cs="Simplified Arabic" w:hint="cs"/>
          <w:sz w:val="32"/>
          <w:szCs w:val="32"/>
          <w:rtl/>
        </w:rPr>
        <w:t xml:space="preserve"> المغلقة</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وبمساحة محدودة ضمن قواعدها</w:t>
      </w:r>
      <w:r w:rsidR="00CD7225">
        <w:rPr>
          <w:rFonts w:ascii="Simplified Arabic" w:hAnsi="Simplified Arabic" w:cs="Simplified Arabic" w:hint="cs"/>
          <w:sz w:val="32"/>
          <w:szCs w:val="32"/>
          <w:rtl/>
        </w:rPr>
        <w:t>،</w:t>
      </w:r>
      <w:r w:rsidRPr="00DC6B5F">
        <w:rPr>
          <w:rFonts w:ascii="Simplified Arabic" w:hAnsi="Simplified Arabic" w:cs="Simplified Arabic"/>
          <w:sz w:val="32"/>
          <w:szCs w:val="32"/>
          <w:rtl/>
        </w:rPr>
        <w:t xml:space="preserve"> </w:t>
      </w:r>
      <w:r>
        <w:rPr>
          <w:rFonts w:ascii="Simplified Arabic" w:hAnsi="Simplified Arabic" w:cs="Simplified Arabic" w:hint="cs"/>
          <w:sz w:val="32"/>
          <w:szCs w:val="32"/>
          <w:rtl/>
        </w:rPr>
        <w:t>لذلك يطلق عليها احياناً</w:t>
      </w:r>
      <w:r>
        <w:rPr>
          <w:rFonts w:ascii="Simplified Arabic" w:hAnsi="Simplified Arabic" w:cs="Simplified Arabic"/>
          <w:sz w:val="32"/>
          <w:szCs w:val="32"/>
          <w:rtl/>
        </w:rPr>
        <w:t xml:space="preserve"> </w:t>
      </w:r>
      <w:r w:rsidR="00CD7225" w:rsidRPr="00CD7225">
        <w:rPr>
          <w:rFonts w:ascii="Simplified Arabic" w:hAnsi="Simplified Arabic" w:cs="Simplified Arabic" w:hint="cs"/>
          <w:sz w:val="32"/>
          <w:szCs w:val="32"/>
          <w:rtl/>
        </w:rPr>
        <w:t>(</w:t>
      </w:r>
      <w:r w:rsidRPr="00CD7225">
        <w:rPr>
          <w:rFonts w:ascii="Simplified Arabic" w:hAnsi="Simplified Arabic" w:cs="Simplified Arabic"/>
          <w:sz w:val="32"/>
          <w:szCs w:val="32"/>
          <w:rtl/>
        </w:rPr>
        <w:t>خماسي كرة القدم</w:t>
      </w:r>
      <w:r w:rsidR="00CD7225" w:rsidRPr="00CD7225">
        <w:rPr>
          <w:rFonts w:ascii="Simplified Arabic" w:hAnsi="Simplified Arabic" w:cs="Simplified Arabic" w:hint="cs"/>
          <w:sz w:val="32"/>
          <w:szCs w:val="32"/>
          <w:rtl/>
        </w:rPr>
        <w:t>)</w:t>
      </w:r>
      <w:r w:rsidRPr="00CD7225">
        <w:rPr>
          <w:rFonts w:ascii="Simplified Arabic" w:hAnsi="Simplified Arabic" w:cs="Simplified Arabic"/>
          <w:sz w:val="32"/>
          <w:szCs w:val="32"/>
          <w:rtl/>
        </w:rPr>
        <w:t xml:space="preserve">. </w:t>
      </w:r>
    </w:p>
    <w:p w:rsidR="00010E88" w:rsidRDefault="00010E88" w:rsidP="006C1F0E">
      <w:pPr>
        <w:jc w:val="both"/>
        <w:rPr>
          <w:rFonts w:ascii="Simplified Arabic" w:hAnsi="Simplified Arabic" w:cs="Simplified Arabic"/>
          <w:sz w:val="32"/>
          <w:szCs w:val="32"/>
          <w:rtl/>
        </w:rPr>
      </w:pPr>
    </w:p>
    <w:p w:rsidR="00010E88" w:rsidRDefault="00010E88" w:rsidP="006C1F0E">
      <w:pPr>
        <w:jc w:val="both"/>
        <w:rPr>
          <w:rFonts w:ascii="Simplified Arabic" w:hAnsi="Simplified Arabic" w:cs="Simplified Arabic"/>
          <w:sz w:val="32"/>
          <w:szCs w:val="32"/>
          <w:rtl/>
        </w:rPr>
      </w:pPr>
    </w:p>
    <w:p w:rsidR="00010E88" w:rsidRDefault="00010E88" w:rsidP="006C1F0E">
      <w:pPr>
        <w:jc w:val="both"/>
        <w:rPr>
          <w:rFonts w:ascii="Simplified Arabic" w:hAnsi="Simplified Arabic" w:cs="Simplified Arabic"/>
          <w:sz w:val="32"/>
          <w:szCs w:val="32"/>
          <w:rtl/>
        </w:rPr>
      </w:pPr>
    </w:p>
    <w:p w:rsidR="007A3414" w:rsidRPr="00A81260" w:rsidRDefault="007A3414" w:rsidP="007A5FE9">
      <w:pPr>
        <w:tabs>
          <w:tab w:val="left" w:pos="1916"/>
        </w:tabs>
        <w:jc w:val="both"/>
        <w:rPr>
          <w:rFonts w:ascii="Simplified Arabic" w:hAnsi="Simplified Arabic" w:cs="Simplified Arabic"/>
          <w:b/>
          <w:bCs/>
          <w:sz w:val="32"/>
          <w:szCs w:val="32"/>
          <w:rtl/>
          <w:lang w:bidi="ar-IQ"/>
        </w:rPr>
      </w:pPr>
      <w:r w:rsidRPr="00A81260">
        <w:rPr>
          <w:rFonts w:ascii="Simplified Arabic" w:hAnsi="Simplified Arabic" w:cs="Simplified Arabic"/>
          <w:b/>
          <w:bCs/>
          <w:sz w:val="32"/>
          <w:szCs w:val="32"/>
          <w:rtl/>
          <w:lang w:bidi="ar-IQ"/>
        </w:rPr>
        <w:lastRenderedPageBreak/>
        <w:t>2-2 الدراسات السابقة:-</w:t>
      </w:r>
    </w:p>
    <w:p w:rsidR="005333C9" w:rsidRPr="00A81260" w:rsidRDefault="00A12553" w:rsidP="007A3414">
      <w:pPr>
        <w:tabs>
          <w:tab w:val="left" w:pos="1916"/>
        </w:tabs>
        <w:jc w:val="both"/>
        <w:rPr>
          <w:rFonts w:ascii="Simplified Arabic" w:hAnsi="Simplified Arabic" w:cs="Simplified Arabic"/>
          <w:b/>
          <w:bCs/>
          <w:sz w:val="32"/>
          <w:szCs w:val="32"/>
          <w:vertAlign w:val="superscript"/>
          <w:rtl/>
          <w:lang w:bidi="ar-IQ"/>
        </w:rPr>
      </w:pPr>
      <w:r w:rsidRPr="00A81260">
        <w:rPr>
          <w:rFonts w:ascii="Simplified Arabic" w:hAnsi="Simplified Arabic" w:cs="Simplified Arabic"/>
          <w:b/>
          <w:bCs/>
          <w:sz w:val="32"/>
          <w:szCs w:val="32"/>
          <w:rtl/>
          <w:lang w:bidi="ar-IQ"/>
        </w:rPr>
        <w:t>2-2-1 دراسة ايناس</w:t>
      </w:r>
      <w:r w:rsidR="00D414F4">
        <w:rPr>
          <w:rFonts w:ascii="Simplified Arabic" w:hAnsi="Simplified Arabic" w:cs="Simplified Arabic" w:hint="cs"/>
          <w:b/>
          <w:bCs/>
          <w:sz w:val="32"/>
          <w:szCs w:val="32"/>
          <w:rtl/>
          <w:lang w:bidi="ar-IQ"/>
        </w:rPr>
        <w:t xml:space="preserve"> محمد</w:t>
      </w:r>
      <w:r w:rsidRPr="00A81260">
        <w:rPr>
          <w:rFonts w:ascii="Simplified Arabic" w:hAnsi="Simplified Arabic" w:cs="Simplified Arabic"/>
          <w:b/>
          <w:bCs/>
          <w:sz w:val="32"/>
          <w:szCs w:val="32"/>
          <w:rtl/>
          <w:lang w:bidi="ar-IQ"/>
        </w:rPr>
        <w:t xml:space="preserve"> مهدي المهداوي (2010)</w:t>
      </w:r>
      <w:r w:rsidR="001F00C1" w:rsidRPr="00A81260">
        <w:rPr>
          <w:rFonts w:ascii="Simplified Arabic" w:hAnsi="Simplified Arabic" w:cs="Simplified Arabic"/>
          <w:b/>
          <w:bCs/>
          <w:sz w:val="32"/>
          <w:szCs w:val="32"/>
          <w:vertAlign w:val="superscript"/>
          <w:rtl/>
          <w:lang w:bidi="ar-IQ"/>
        </w:rPr>
        <w:t>(</w:t>
      </w:r>
      <w:r w:rsidR="001F00C1" w:rsidRPr="00A81260">
        <w:rPr>
          <w:rStyle w:val="a4"/>
          <w:rFonts w:ascii="Simplified Arabic" w:hAnsi="Simplified Arabic" w:cs="Simplified Arabic"/>
          <w:b/>
          <w:bCs/>
          <w:sz w:val="32"/>
          <w:szCs w:val="32"/>
          <w:rtl/>
          <w:lang w:bidi="ar-IQ"/>
        </w:rPr>
        <w:footnoteReference w:id="55"/>
      </w:r>
      <w:r w:rsidR="001F00C1" w:rsidRPr="00A81260">
        <w:rPr>
          <w:rFonts w:ascii="Simplified Arabic" w:hAnsi="Simplified Arabic" w:cs="Simplified Arabic"/>
          <w:b/>
          <w:bCs/>
          <w:sz w:val="32"/>
          <w:szCs w:val="32"/>
          <w:vertAlign w:val="superscript"/>
          <w:rtl/>
          <w:lang w:bidi="ar-IQ"/>
        </w:rPr>
        <w:t>)</w:t>
      </w:r>
    </w:p>
    <w:p w:rsidR="00A12553" w:rsidRPr="00A81260" w:rsidRDefault="00A12553" w:rsidP="004E761F">
      <w:pPr>
        <w:tabs>
          <w:tab w:val="left" w:pos="1916"/>
        </w:tabs>
        <w:spacing w:after="0"/>
        <w:jc w:val="both"/>
        <w:rPr>
          <w:rFonts w:ascii="Simplified Arabic" w:hAnsi="Simplified Arabic" w:cs="Simplified Arabic"/>
          <w:b/>
          <w:bCs/>
          <w:sz w:val="32"/>
          <w:szCs w:val="32"/>
          <w:rtl/>
          <w:lang w:bidi="ar-IQ"/>
        </w:rPr>
      </w:pPr>
      <w:r w:rsidRPr="00A81260">
        <w:rPr>
          <w:rFonts w:ascii="Simplified Arabic" w:hAnsi="Simplified Arabic" w:cs="Simplified Arabic"/>
          <w:b/>
          <w:bCs/>
          <w:sz w:val="32"/>
          <w:szCs w:val="32"/>
          <w:rtl/>
          <w:lang w:bidi="ar-IQ"/>
        </w:rPr>
        <w:t xml:space="preserve">عنوان الدراسة(الوعي بالابداع وعلاقته بالاسلوب المعرفي التجديدي_التكيفي ونمطي الشخصية </w:t>
      </w:r>
      <w:r w:rsidRPr="00A81260">
        <w:rPr>
          <w:rFonts w:ascii="Simplified Arabic" w:hAnsi="Simplified Arabic" w:cs="Simplified Arabic"/>
          <w:b/>
          <w:bCs/>
          <w:sz w:val="32"/>
          <w:szCs w:val="32"/>
          <w:lang w:bidi="ar-IQ"/>
        </w:rPr>
        <w:t xml:space="preserve"> A</w:t>
      </w:r>
      <w:r w:rsidRPr="00A81260">
        <w:rPr>
          <w:rFonts w:ascii="Simplified Arabic" w:hAnsi="Simplified Arabic" w:cs="Simplified Arabic"/>
          <w:b/>
          <w:bCs/>
          <w:sz w:val="32"/>
          <w:szCs w:val="32"/>
          <w:rtl/>
          <w:lang w:bidi="ar-IQ"/>
        </w:rPr>
        <w:t>و</w:t>
      </w:r>
      <w:r w:rsidRPr="00A81260">
        <w:rPr>
          <w:rFonts w:ascii="Simplified Arabic" w:hAnsi="Simplified Arabic" w:cs="Simplified Arabic"/>
          <w:b/>
          <w:bCs/>
          <w:sz w:val="32"/>
          <w:szCs w:val="32"/>
          <w:lang w:bidi="ar-IQ"/>
        </w:rPr>
        <w:t>B</w:t>
      </w:r>
      <w:r w:rsidRPr="00A81260">
        <w:rPr>
          <w:rFonts w:ascii="Simplified Arabic" w:hAnsi="Simplified Arabic" w:cs="Simplified Arabic"/>
          <w:b/>
          <w:bCs/>
          <w:sz w:val="32"/>
          <w:szCs w:val="32"/>
          <w:rtl/>
          <w:lang w:bidi="ar-IQ"/>
        </w:rPr>
        <w:t xml:space="preserve"> لدى طلبة الجامعة)</w:t>
      </w:r>
    </w:p>
    <w:p w:rsidR="00A12553" w:rsidRPr="00A81260" w:rsidRDefault="00CD7225" w:rsidP="008D470F">
      <w:pPr>
        <w:tabs>
          <w:tab w:val="left" w:pos="1916"/>
        </w:tabs>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إ</w:t>
      </w:r>
      <w:r w:rsidR="00A12553" w:rsidRPr="00A81260">
        <w:rPr>
          <w:rFonts w:ascii="Simplified Arabic" w:hAnsi="Simplified Arabic" w:cs="Simplified Arabic"/>
          <w:sz w:val="32"/>
          <w:szCs w:val="32"/>
          <w:rtl/>
          <w:lang w:bidi="ar-IQ"/>
        </w:rPr>
        <w:t>ستهدفت الدراسة التعرف على الوعي بالابداع</w:t>
      </w:r>
      <w:r>
        <w:rPr>
          <w:rFonts w:ascii="Simplified Arabic" w:hAnsi="Simplified Arabic" w:cs="Simplified Arabic" w:hint="cs"/>
          <w:sz w:val="32"/>
          <w:szCs w:val="32"/>
          <w:rtl/>
          <w:lang w:bidi="ar-IQ"/>
        </w:rPr>
        <w:t>،</w:t>
      </w:r>
      <w:r w:rsidR="00A12553" w:rsidRPr="00A81260">
        <w:rPr>
          <w:rFonts w:ascii="Simplified Arabic" w:hAnsi="Simplified Arabic" w:cs="Simplified Arabic"/>
          <w:sz w:val="32"/>
          <w:szCs w:val="32"/>
          <w:rtl/>
          <w:lang w:bidi="ar-IQ"/>
        </w:rPr>
        <w:t xml:space="preserve"> والاسلوب المعرفي التجديدي التكيفي</w:t>
      </w:r>
      <w:r>
        <w:rPr>
          <w:rFonts w:ascii="Simplified Arabic" w:hAnsi="Simplified Arabic" w:cs="Simplified Arabic" w:hint="cs"/>
          <w:sz w:val="32"/>
          <w:szCs w:val="32"/>
          <w:rtl/>
          <w:lang w:bidi="ar-IQ"/>
        </w:rPr>
        <w:t>،</w:t>
      </w:r>
      <w:r w:rsidR="00A12553" w:rsidRPr="00A81260">
        <w:rPr>
          <w:rFonts w:ascii="Simplified Arabic" w:hAnsi="Simplified Arabic" w:cs="Simplified Arabic"/>
          <w:sz w:val="32"/>
          <w:szCs w:val="32"/>
          <w:rtl/>
          <w:lang w:bidi="ar-IQ"/>
        </w:rPr>
        <w:t xml:space="preserve"> ونمطي الشخصية </w:t>
      </w:r>
      <w:r w:rsidR="00A12553" w:rsidRPr="00A81260">
        <w:rPr>
          <w:rFonts w:ascii="Simplified Arabic" w:hAnsi="Simplified Arabic" w:cs="Simplified Arabic"/>
          <w:sz w:val="32"/>
          <w:szCs w:val="32"/>
          <w:lang w:bidi="ar-IQ"/>
        </w:rPr>
        <w:t>A</w:t>
      </w:r>
      <w:r w:rsidR="00A12553" w:rsidRPr="00A81260">
        <w:rPr>
          <w:rFonts w:ascii="Simplified Arabic" w:hAnsi="Simplified Arabic" w:cs="Simplified Arabic"/>
          <w:sz w:val="32"/>
          <w:szCs w:val="32"/>
          <w:rtl/>
          <w:lang w:bidi="ar-IQ"/>
        </w:rPr>
        <w:t xml:space="preserve"> و</w:t>
      </w:r>
      <w:r w:rsidR="00A12553" w:rsidRPr="00A81260">
        <w:rPr>
          <w:rFonts w:ascii="Simplified Arabic" w:hAnsi="Simplified Arabic" w:cs="Simplified Arabic"/>
          <w:sz w:val="32"/>
          <w:szCs w:val="32"/>
          <w:lang w:bidi="ar-IQ"/>
        </w:rPr>
        <w:t>B</w:t>
      </w:r>
      <w:r w:rsidR="00A12553" w:rsidRPr="00A81260">
        <w:rPr>
          <w:rFonts w:ascii="Simplified Arabic" w:hAnsi="Simplified Arabic" w:cs="Simplified Arabic"/>
          <w:sz w:val="32"/>
          <w:szCs w:val="32"/>
          <w:rtl/>
          <w:lang w:bidi="ar-IQ"/>
        </w:rPr>
        <w:t xml:space="preserve"> لدى طلبة ا</w:t>
      </w:r>
      <w:r w:rsidR="00225AA2" w:rsidRPr="00A81260">
        <w:rPr>
          <w:rFonts w:ascii="Simplified Arabic" w:hAnsi="Simplified Arabic" w:cs="Simplified Arabic"/>
          <w:sz w:val="32"/>
          <w:szCs w:val="32"/>
          <w:rtl/>
          <w:lang w:bidi="ar-IQ"/>
        </w:rPr>
        <w:t>لجامعة المستنصرية</w:t>
      </w:r>
      <w:r w:rsidR="008D470F">
        <w:rPr>
          <w:rFonts w:ascii="Simplified Arabic" w:hAnsi="Simplified Arabic" w:cs="Simplified Arabic" w:hint="cs"/>
          <w:sz w:val="32"/>
          <w:szCs w:val="32"/>
          <w:rtl/>
          <w:lang w:bidi="ar-IQ"/>
        </w:rPr>
        <w:t>،</w:t>
      </w:r>
      <w:r w:rsidR="00225AA2" w:rsidRPr="00A81260">
        <w:rPr>
          <w:rFonts w:ascii="Simplified Arabic" w:hAnsi="Simplified Arabic" w:cs="Simplified Arabic"/>
          <w:sz w:val="32"/>
          <w:szCs w:val="32"/>
          <w:rtl/>
          <w:lang w:bidi="ar-IQ"/>
        </w:rPr>
        <w:t xml:space="preserve"> وكذلك التعرف على العلاقة بين</w:t>
      </w:r>
      <w:r w:rsidR="00EB7337" w:rsidRPr="00A81260">
        <w:rPr>
          <w:rFonts w:ascii="Simplified Arabic" w:hAnsi="Simplified Arabic" w:cs="Simplified Arabic"/>
          <w:sz w:val="32"/>
          <w:szCs w:val="32"/>
          <w:rtl/>
          <w:lang w:bidi="ar-IQ"/>
        </w:rPr>
        <w:t xml:space="preserve"> هذه المتغيرات</w:t>
      </w:r>
      <w:r w:rsidR="008D470F">
        <w:rPr>
          <w:rFonts w:ascii="Simplified Arabic" w:hAnsi="Simplified Arabic" w:cs="Simplified Arabic" w:hint="cs"/>
          <w:sz w:val="32"/>
          <w:szCs w:val="32"/>
          <w:rtl/>
          <w:lang w:bidi="ar-IQ"/>
        </w:rPr>
        <w:t>،</w:t>
      </w:r>
      <w:r w:rsidR="00EB7337" w:rsidRPr="00A81260">
        <w:rPr>
          <w:rFonts w:ascii="Simplified Arabic" w:hAnsi="Simplified Arabic" w:cs="Simplified Arabic"/>
          <w:sz w:val="32"/>
          <w:szCs w:val="32"/>
          <w:rtl/>
          <w:lang w:bidi="ar-IQ"/>
        </w:rPr>
        <w:t xml:space="preserve"> </w:t>
      </w:r>
      <w:r w:rsidR="00225AA2" w:rsidRPr="00A81260">
        <w:rPr>
          <w:rFonts w:ascii="Simplified Arabic" w:hAnsi="Simplified Arabic" w:cs="Simplified Arabic"/>
          <w:sz w:val="32"/>
          <w:szCs w:val="32"/>
          <w:rtl/>
          <w:lang w:bidi="ar-IQ"/>
        </w:rPr>
        <w:t>فضلاً عن التعرف على الفروق في هذه العلاقة</w:t>
      </w:r>
      <w:r w:rsidR="008D470F">
        <w:rPr>
          <w:rFonts w:ascii="Simplified Arabic" w:hAnsi="Simplified Arabic" w:cs="Simplified Arabic" w:hint="cs"/>
          <w:sz w:val="32"/>
          <w:szCs w:val="32"/>
          <w:rtl/>
          <w:lang w:bidi="ar-IQ"/>
        </w:rPr>
        <w:t>،</w:t>
      </w:r>
      <w:r w:rsidR="00225AA2" w:rsidRPr="00A81260">
        <w:rPr>
          <w:rFonts w:ascii="Simplified Arabic" w:hAnsi="Simplified Arabic" w:cs="Simplified Arabic"/>
          <w:sz w:val="32"/>
          <w:szCs w:val="32"/>
          <w:rtl/>
          <w:lang w:bidi="ar-IQ"/>
        </w:rPr>
        <w:t xml:space="preserve"> وتبعاً لمتغير الجنس (ذكور، اناث) التخصص(علمي، انساني)</w:t>
      </w:r>
      <w:r w:rsidR="00E24AB4" w:rsidRPr="00A81260">
        <w:rPr>
          <w:rFonts w:ascii="Simplified Arabic" w:hAnsi="Simplified Arabic" w:cs="Simplified Arabic"/>
          <w:sz w:val="32"/>
          <w:szCs w:val="32"/>
          <w:rtl/>
          <w:lang w:bidi="ar-IQ"/>
        </w:rPr>
        <w:t xml:space="preserve"> ،</w:t>
      </w:r>
      <w:r w:rsidR="00225AA2" w:rsidRPr="00A81260">
        <w:rPr>
          <w:rFonts w:ascii="Simplified Arabic" w:hAnsi="Simplified Arabic" w:cs="Simplified Arabic"/>
          <w:sz w:val="32"/>
          <w:szCs w:val="32"/>
          <w:rtl/>
          <w:lang w:bidi="ar-IQ"/>
        </w:rPr>
        <w:t xml:space="preserve"> </w:t>
      </w:r>
      <w:r w:rsidR="008D470F">
        <w:rPr>
          <w:rFonts w:ascii="Simplified Arabic" w:hAnsi="Simplified Arabic" w:cs="Simplified Arabic" w:hint="cs"/>
          <w:sz w:val="32"/>
          <w:szCs w:val="32"/>
          <w:rtl/>
          <w:lang w:bidi="ar-IQ"/>
        </w:rPr>
        <w:t>إذ</w:t>
      </w:r>
      <w:r w:rsidR="00225AA2" w:rsidRPr="00A81260">
        <w:rPr>
          <w:rFonts w:ascii="Simplified Arabic" w:hAnsi="Simplified Arabic" w:cs="Simplified Arabic"/>
          <w:sz w:val="32"/>
          <w:szCs w:val="32"/>
          <w:rtl/>
          <w:lang w:bidi="ar-IQ"/>
        </w:rPr>
        <w:t xml:space="preserve"> </w:t>
      </w:r>
      <w:r w:rsidR="008D470F">
        <w:rPr>
          <w:rFonts w:ascii="Simplified Arabic" w:hAnsi="Simplified Arabic" w:cs="Simplified Arabic" w:hint="cs"/>
          <w:sz w:val="32"/>
          <w:szCs w:val="32"/>
          <w:rtl/>
          <w:lang w:bidi="ar-IQ"/>
        </w:rPr>
        <w:t>إ</w:t>
      </w:r>
      <w:r w:rsidR="00225AA2" w:rsidRPr="00A81260">
        <w:rPr>
          <w:rFonts w:ascii="Simplified Arabic" w:hAnsi="Simplified Arabic" w:cs="Simplified Arabic"/>
          <w:sz w:val="32"/>
          <w:szCs w:val="32"/>
          <w:rtl/>
          <w:lang w:bidi="ar-IQ"/>
        </w:rPr>
        <w:t>شتملت عينة البحث على (400) طالب</w:t>
      </w:r>
      <w:r w:rsidR="008D470F">
        <w:rPr>
          <w:rFonts w:ascii="Simplified Arabic" w:hAnsi="Simplified Arabic" w:cs="Simplified Arabic" w:hint="cs"/>
          <w:sz w:val="32"/>
          <w:szCs w:val="32"/>
          <w:rtl/>
          <w:lang w:bidi="ar-IQ"/>
        </w:rPr>
        <w:t>اً</w:t>
      </w:r>
      <w:r w:rsidR="00225AA2" w:rsidRPr="00A81260">
        <w:rPr>
          <w:rFonts w:ascii="Simplified Arabic" w:hAnsi="Simplified Arabic" w:cs="Simplified Arabic"/>
          <w:sz w:val="32"/>
          <w:szCs w:val="32"/>
          <w:rtl/>
          <w:lang w:bidi="ar-IQ"/>
        </w:rPr>
        <w:t xml:space="preserve"> وطالبة</w:t>
      </w:r>
      <w:r w:rsidR="008D470F">
        <w:rPr>
          <w:rFonts w:ascii="Simplified Arabic" w:hAnsi="Simplified Arabic" w:cs="Simplified Arabic" w:hint="cs"/>
          <w:sz w:val="32"/>
          <w:szCs w:val="32"/>
          <w:rtl/>
          <w:lang w:bidi="ar-IQ"/>
        </w:rPr>
        <w:t>ً،</w:t>
      </w:r>
      <w:r w:rsidR="00225AA2" w:rsidRPr="00A81260">
        <w:rPr>
          <w:rFonts w:ascii="Simplified Arabic" w:hAnsi="Simplified Arabic" w:cs="Simplified Arabic"/>
          <w:sz w:val="32"/>
          <w:szCs w:val="32"/>
          <w:rtl/>
          <w:lang w:bidi="ar-IQ"/>
        </w:rPr>
        <w:t xml:space="preserve"> </w:t>
      </w:r>
      <w:r w:rsidR="008D470F">
        <w:rPr>
          <w:rFonts w:ascii="Simplified Arabic" w:hAnsi="Simplified Arabic" w:cs="Simplified Arabic" w:hint="cs"/>
          <w:sz w:val="32"/>
          <w:szCs w:val="32"/>
          <w:rtl/>
          <w:lang w:bidi="ar-IQ"/>
        </w:rPr>
        <w:t>و</w:t>
      </w:r>
      <w:r w:rsidR="00225AA2" w:rsidRPr="00A81260">
        <w:rPr>
          <w:rFonts w:ascii="Simplified Arabic" w:hAnsi="Simplified Arabic" w:cs="Simplified Arabic"/>
          <w:sz w:val="32"/>
          <w:szCs w:val="32"/>
          <w:rtl/>
          <w:lang w:bidi="ar-IQ"/>
        </w:rPr>
        <w:t>موزعين على (5) كليات من الاختصاصات العلمية</w:t>
      </w:r>
      <w:r w:rsidR="008D470F">
        <w:rPr>
          <w:rFonts w:ascii="Simplified Arabic" w:hAnsi="Simplified Arabic" w:cs="Simplified Arabic" w:hint="cs"/>
          <w:sz w:val="32"/>
          <w:szCs w:val="32"/>
          <w:rtl/>
          <w:lang w:bidi="ar-IQ"/>
        </w:rPr>
        <w:t>،</w:t>
      </w:r>
      <w:r w:rsidR="00225AA2" w:rsidRPr="00A81260">
        <w:rPr>
          <w:rFonts w:ascii="Simplified Arabic" w:hAnsi="Simplified Arabic" w:cs="Simplified Arabic"/>
          <w:sz w:val="32"/>
          <w:szCs w:val="32"/>
          <w:rtl/>
          <w:lang w:bidi="ar-IQ"/>
        </w:rPr>
        <w:t xml:space="preserve"> والانسانية بواقع (180) طالباً</w:t>
      </w:r>
      <w:r w:rsidR="00594FDD" w:rsidRPr="00A81260">
        <w:rPr>
          <w:rFonts w:ascii="Simplified Arabic" w:hAnsi="Simplified Arabic" w:cs="Simplified Arabic"/>
          <w:sz w:val="32"/>
          <w:szCs w:val="32"/>
          <w:rtl/>
          <w:lang w:bidi="ar-IQ"/>
        </w:rPr>
        <w:t xml:space="preserve"> و</w:t>
      </w:r>
      <w:r w:rsidR="00225AA2" w:rsidRPr="00A81260">
        <w:rPr>
          <w:rFonts w:ascii="Simplified Arabic" w:hAnsi="Simplified Arabic" w:cs="Simplified Arabic"/>
          <w:sz w:val="32"/>
          <w:szCs w:val="32"/>
          <w:rtl/>
          <w:lang w:bidi="ar-IQ"/>
        </w:rPr>
        <w:t xml:space="preserve"> (220) طالبة</w:t>
      </w:r>
      <w:r w:rsidR="008D470F">
        <w:rPr>
          <w:rFonts w:ascii="Simplified Arabic" w:hAnsi="Simplified Arabic" w:cs="Simplified Arabic" w:hint="cs"/>
          <w:sz w:val="32"/>
          <w:szCs w:val="32"/>
          <w:rtl/>
          <w:lang w:bidi="ar-IQ"/>
        </w:rPr>
        <w:t>ً</w:t>
      </w:r>
      <w:r w:rsidR="00225AA2" w:rsidRPr="00A81260">
        <w:rPr>
          <w:rFonts w:ascii="Simplified Arabic" w:hAnsi="Simplified Arabic" w:cs="Simplified Arabic"/>
          <w:sz w:val="32"/>
          <w:szCs w:val="32"/>
          <w:rtl/>
          <w:lang w:bidi="ar-IQ"/>
        </w:rPr>
        <w:t xml:space="preserve"> ، وقد قامت الباحثة ببناء مقياس الوعي بالابداع</w:t>
      </w:r>
      <w:r w:rsidR="008D470F">
        <w:rPr>
          <w:rFonts w:ascii="Simplified Arabic" w:hAnsi="Simplified Arabic" w:cs="Simplified Arabic" w:hint="cs"/>
          <w:sz w:val="32"/>
          <w:szCs w:val="32"/>
          <w:rtl/>
          <w:lang w:bidi="ar-IQ"/>
        </w:rPr>
        <w:t>،</w:t>
      </w:r>
      <w:r w:rsidR="00225AA2" w:rsidRPr="00A81260">
        <w:rPr>
          <w:rFonts w:ascii="Simplified Arabic" w:hAnsi="Simplified Arabic" w:cs="Simplified Arabic"/>
          <w:sz w:val="32"/>
          <w:szCs w:val="32"/>
          <w:rtl/>
          <w:lang w:bidi="ar-IQ"/>
        </w:rPr>
        <w:t xml:space="preserve"> وتبني مقياس الاسلوب المعرفي التجديدي التكيفي ل</w:t>
      </w:r>
      <w:r w:rsidR="00594FDD" w:rsidRPr="00A81260">
        <w:rPr>
          <w:rFonts w:ascii="Simplified Arabic" w:hAnsi="Simplified Arabic" w:cs="Simplified Arabic"/>
          <w:sz w:val="32"/>
          <w:szCs w:val="32"/>
          <w:rtl/>
          <w:lang w:bidi="ar-IQ"/>
        </w:rPr>
        <w:t>ـ(</w:t>
      </w:r>
      <w:r w:rsidR="00225AA2" w:rsidRPr="00A81260">
        <w:rPr>
          <w:rFonts w:ascii="Simplified Arabic" w:hAnsi="Simplified Arabic" w:cs="Simplified Arabic"/>
          <w:sz w:val="32"/>
          <w:szCs w:val="32"/>
          <w:rtl/>
          <w:lang w:bidi="ar-IQ"/>
        </w:rPr>
        <w:t>كيرتون</w:t>
      </w:r>
      <w:r w:rsidR="00594FDD" w:rsidRPr="00A81260">
        <w:rPr>
          <w:rFonts w:ascii="Simplified Arabic" w:hAnsi="Simplified Arabic" w:cs="Simplified Arabic"/>
          <w:sz w:val="32"/>
          <w:szCs w:val="32"/>
          <w:rtl/>
          <w:lang w:bidi="ar-IQ"/>
        </w:rPr>
        <w:t>)</w:t>
      </w:r>
      <w:r w:rsidR="00225AA2" w:rsidRPr="00A81260">
        <w:rPr>
          <w:rFonts w:ascii="Simplified Arabic" w:hAnsi="Simplified Arabic" w:cs="Simplified Arabic"/>
          <w:sz w:val="32"/>
          <w:szCs w:val="32"/>
          <w:rtl/>
          <w:lang w:bidi="ar-IQ"/>
        </w:rPr>
        <w:t xml:space="preserve"> (1976)</w:t>
      </w:r>
      <w:r w:rsidR="008D470F">
        <w:rPr>
          <w:rFonts w:ascii="Simplified Arabic" w:hAnsi="Simplified Arabic" w:cs="Simplified Arabic" w:hint="cs"/>
          <w:sz w:val="32"/>
          <w:szCs w:val="32"/>
          <w:rtl/>
          <w:lang w:bidi="ar-IQ"/>
        </w:rPr>
        <w:t>،</w:t>
      </w:r>
      <w:r w:rsidR="00594FDD" w:rsidRPr="00A81260">
        <w:rPr>
          <w:rFonts w:ascii="Simplified Arabic" w:hAnsi="Simplified Arabic" w:cs="Simplified Arabic"/>
          <w:sz w:val="32"/>
          <w:szCs w:val="32"/>
          <w:rtl/>
          <w:lang w:bidi="ar-IQ"/>
        </w:rPr>
        <w:t xml:space="preserve"> وكذلك قامت بترجمة مقياس نمطي الشخصية </w:t>
      </w:r>
      <w:r w:rsidR="008D470F">
        <w:rPr>
          <w:rFonts w:ascii="Simplified Arabic" w:hAnsi="Simplified Arabic" w:cs="Simplified Arabic" w:hint="cs"/>
          <w:sz w:val="32"/>
          <w:szCs w:val="32"/>
          <w:rtl/>
          <w:lang w:bidi="ar-IQ"/>
        </w:rPr>
        <w:t>(</w:t>
      </w:r>
      <w:r w:rsidR="00594FDD" w:rsidRPr="00A81260">
        <w:rPr>
          <w:rFonts w:ascii="Simplified Arabic" w:hAnsi="Simplified Arabic" w:cs="Simplified Arabic"/>
          <w:sz w:val="32"/>
          <w:szCs w:val="32"/>
          <w:lang w:bidi="ar-IQ"/>
        </w:rPr>
        <w:t>A</w:t>
      </w:r>
      <w:r w:rsidR="00594FDD" w:rsidRPr="00A81260">
        <w:rPr>
          <w:rFonts w:ascii="Simplified Arabic" w:hAnsi="Simplified Arabic" w:cs="Simplified Arabic"/>
          <w:sz w:val="32"/>
          <w:szCs w:val="32"/>
          <w:rtl/>
          <w:lang w:bidi="ar-IQ"/>
        </w:rPr>
        <w:t xml:space="preserve"> و</w:t>
      </w:r>
      <w:r w:rsidR="00594FDD" w:rsidRPr="00A81260">
        <w:rPr>
          <w:rFonts w:ascii="Simplified Arabic" w:hAnsi="Simplified Arabic" w:cs="Simplified Arabic"/>
          <w:sz w:val="32"/>
          <w:szCs w:val="32"/>
          <w:lang w:bidi="ar-IQ"/>
        </w:rPr>
        <w:t xml:space="preserve"> </w:t>
      </w:r>
      <w:r w:rsidR="008D470F">
        <w:rPr>
          <w:rFonts w:ascii="Simplified Arabic" w:hAnsi="Simplified Arabic" w:cs="Simplified Arabic"/>
          <w:sz w:val="32"/>
          <w:szCs w:val="32"/>
          <w:lang w:bidi="ar-IQ"/>
        </w:rPr>
        <w:t>(</w:t>
      </w:r>
      <w:r w:rsidR="00594FDD" w:rsidRPr="00A81260">
        <w:rPr>
          <w:rFonts w:ascii="Simplified Arabic" w:hAnsi="Simplified Arabic" w:cs="Simplified Arabic"/>
          <w:sz w:val="32"/>
          <w:szCs w:val="32"/>
          <w:lang w:bidi="ar-IQ"/>
        </w:rPr>
        <w:t>B</w:t>
      </w:r>
      <w:r w:rsidR="00594FDD" w:rsidRPr="00A81260">
        <w:rPr>
          <w:rFonts w:ascii="Simplified Arabic" w:hAnsi="Simplified Arabic" w:cs="Simplified Arabic"/>
          <w:sz w:val="32"/>
          <w:szCs w:val="32"/>
          <w:rtl/>
          <w:lang w:bidi="ar-IQ"/>
        </w:rPr>
        <w:t xml:space="preserve"> الى اللغة العربية</w:t>
      </w:r>
      <w:r w:rsidR="008D470F">
        <w:rPr>
          <w:rFonts w:ascii="Simplified Arabic" w:hAnsi="Simplified Arabic" w:cs="Simplified Arabic" w:hint="cs"/>
          <w:sz w:val="32"/>
          <w:szCs w:val="32"/>
          <w:rtl/>
          <w:lang w:bidi="ar-IQ"/>
        </w:rPr>
        <w:t>،</w:t>
      </w:r>
      <w:r w:rsidR="00594FDD" w:rsidRPr="00A81260">
        <w:rPr>
          <w:rFonts w:ascii="Simplified Arabic" w:hAnsi="Simplified Arabic" w:cs="Simplified Arabic"/>
          <w:sz w:val="32"/>
          <w:szCs w:val="32"/>
          <w:rtl/>
          <w:lang w:bidi="ar-IQ"/>
        </w:rPr>
        <w:t xml:space="preserve"> وهو احد مقاييس قائمة مينيسوتا المتعددة الاوجه للشخصية ، ومن </w:t>
      </w:r>
      <w:r w:rsidR="008D470F">
        <w:rPr>
          <w:rFonts w:ascii="Simplified Arabic" w:hAnsi="Simplified Arabic" w:cs="Simplified Arabic" w:hint="cs"/>
          <w:sz w:val="32"/>
          <w:szCs w:val="32"/>
          <w:rtl/>
          <w:lang w:bidi="ar-IQ"/>
        </w:rPr>
        <w:t>أ</w:t>
      </w:r>
      <w:r w:rsidR="00594FDD" w:rsidRPr="00A81260">
        <w:rPr>
          <w:rFonts w:ascii="Simplified Arabic" w:hAnsi="Simplified Arabic" w:cs="Simplified Arabic"/>
          <w:sz w:val="32"/>
          <w:szCs w:val="32"/>
          <w:rtl/>
          <w:lang w:bidi="ar-IQ"/>
        </w:rPr>
        <w:t>هم النتائج التي توصلت لها الباحثة</w:t>
      </w:r>
      <w:r w:rsidR="00F810BA">
        <w:rPr>
          <w:rFonts w:ascii="Simplified Arabic" w:hAnsi="Simplified Arabic" w:cs="Simplified Arabic" w:hint="cs"/>
          <w:sz w:val="32"/>
          <w:szCs w:val="32"/>
          <w:rtl/>
          <w:lang w:bidi="ar-IQ"/>
        </w:rPr>
        <w:t>:</w:t>
      </w:r>
      <w:r w:rsidR="00594FDD" w:rsidRPr="00A81260">
        <w:rPr>
          <w:rFonts w:ascii="Simplified Arabic" w:hAnsi="Simplified Arabic" w:cs="Simplified Arabic"/>
          <w:sz w:val="32"/>
          <w:szCs w:val="32"/>
          <w:rtl/>
          <w:lang w:bidi="ar-IQ"/>
        </w:rPr>
        <w:t xml:space="preserve"> هي إن طلبة الجامعة لديهم وعي بالإبداع</w:t>
      </w:r>
      <w:r w:rsidR="008D470F">
        <w:rPr>
          <w:rFonts w:ascii="Simplified Arabic" w:hAnsi="Simplified Arabic" w:cs="Simplified Arabic" w:hint="cs"/>
          <w:sz w:val="32"/>
          <w:szCs w:val="32"/>
          <w:rtl/>
          <w:lang w:bidi="ar-IQ"/>
        </w:rPr>
        <w:t>،</w:t>
      </w:r>
      <w:r w:rsidR="00594FDD" w:rsidRPr="00A81260">
        <w:rPr>
          <w:rFonts w:ascii="Simplified Arabic" w:hAnsi="Simplified Arabic" w:cs="Simplified Arabic"/>
          <w:sz w:val="32"/>
          <w:szCs w:val="32"/>
          <w:rtl/>
          <w:lang w:bidi="ar-IQ"/>
        </w:rPr>
        <w:t xml:space="preserve"> حيث إن متوسط درجاتهم أعلى من المتوسط الفرضي</w:t>
      </w:r>
      <w:r w:rsidR="00476B01" w:rsidRPr="00A81260">
        <w:rPr>
          <w:rFonts w:ascii="Simplified Arabic" w:hAnsi="Simplified Arabic" w:cs="Simplified Arabic"/>
          <w:sz w:val="32"/>
          <w:szCs w:val="32"/>
          <w:rtl/>
          <w:lang w:bidi="ar-IQ"/>
        </w:rPr>
        <w:t>، وانهم يميلون للأسلوب التكيفي ، وهم من ن</w:t>
      </w:r>
      <w:r w:rsidR="008D470F">
        <w:rPr>
          <w:rFonts w:ascii="Simplified Arabic" w:hAnsi="Simplified Arabic" w:cs="Simplified Arabic" w:hint="cs"/>
          <w:sz w:val="32"/>
          <w:szCs w:val="32"/>
          <w:rtl/>
          <w:lang w:bidi="ar-IQ"/>
        </w:rPr>
        <w:t>م</w:t>
      </w:r>
      <w:r w:rsidR="00476B01" w:rsidRPr="00A81260">
        <w:rPr>
          <w:rFonts w:ascii="Simplified Arabic" w:hAnsi="Simplified Arabic" w:cs="Simplified Arabic"/>
          <w:sz w:val="32"/>
          <w:szCs w:val="32"/>
          <w:rtl/>
          <w:lang w:bidi="ar-IQ"/>
        </w:rPr>
        <w:t xml:space="preserve">ط الشخصية </w:t>
      </w:r>
      <w:r w:rsidR="008D470F">
        <w:rPr>
          <w:rFonts w:ascii="Simplified Arabic" w:hAnsi="Simplified Arabic" w:cs="Simplified Arabic"/>
          <w:sz w:val="32"/>
          <w:szCs w:val="32"/>
          <w:lang w:bidi="ar-IQ"/>
        </w:rPr>
        <w:t>(</w:t>
      </w:r>
      <w:r w:rsidR="00476B01" w:rsidRPr="00A81260">
        <w:rPr>
          <w:rFonts w:ascii="Simplified Arabic" w:hAnsi="Simplified Arabic" w:cs="Simplified Arabic"/>
          <w:sz w:val="32"/>
          <w:szCs w:val="32"/>
          <w:lang w:bidi="ar-IQ"/>
        </w:rPr>
        <w:t>A</w:t>
      </w:r>
      <w:r w:rsidR="008D470F">
        <w:rPr>
          <w:rFonts w:ascii="Simplified Arabic" w:hAnsi="Simplified Arabic" w:cs="Simplified Arabic"/>
          <w:sz w:val="32"/>
          <w:szCs w:val="32"/>
          <w:lang w:bidi="ar-IQ"/>
        </w:rPr>
        <w:t>)</w:t>
      </w:r>
      <w:r w:rsidR="00476B01" w:rsidRPr="00A81260">
        <w:rPr>
          <w:rFonts w:ascii="Simplified Arabic" w:hAnsi="Simplified Arabic" w:cs="Simplified Arabic"/>
          <w:sz w:val="32"/>
          <w:szCs w:val="32"/>
          <w:rtl/>
          <w:lang w:bidi="ar-IQ"/>
        </w:rPr>
        <w:t xml:space="preserve"> ، وكذلك هناك علاقة ارتباطية بين الوعي بالإبداع</w:t>
      </w:r>
      <w:r w:rsidR="008D470F">
        <w:rPr>
          <w:rFonts w:ascii="Simplified Arabic" w:hAnsi="Simplified Arabic" w:cs="Simplified Arabic" w:hint="cs"/>
          <w:sz w:val="32"/>
          <w:szCs w:val="32"/>
          <w:rtl/>
          <w:lang w:bidi="ar-IQ"/>
        </w:rPr>
        <w:t>،</w:t>
      </w:r>
      <w:r w:rsidR="00476B01" w:rsidRPr="00A81260">
        <w:rPr>
          <w:rFonts w:ascii="Simplified Arabic" w:hAnsi="Simplified Arabic" w:cs="Simplified Arabic"/>
          <w:sz w:val="32"/>
          <w:szCs w:val="32"/>
          <w:rtl/>
          <w:lang w:bidi="ar-IQ"/>
        </w:rPr>
        <w:t xml:space="preserve"> والأسلوب المعرفي (تجديدي – تكيفي)</w:t>
      </w:r>
      <w:r w:rsidR="008D470F">
        <w:rPr>
          <w:rFonts w:ascii="Simplified Arabic" w:hAnsi="Simplified Arabic" w:cs="Simplified Arabic" w:hint="cs"/>
          <w:sz w:val="32"/>
          <w:szCs w:val="32"/>
          <w:rtl/>
          <w:lang w:bidi="ar-IQ"/>
        </w:rPr>
        <w:t>،</w:t>
      </w:r>
      <w:r w:rsidR="00476B01" w:rsidRPr="00A81260">
        <w:rPr>
          <w:rFonts w:ascii="Simplified Arabic" w:hAnsi="Simplified Arabic" w:cs="Simplified Arabic"/>
          <w:sz w:val="32"/>
          <w:szCs w:val="32"/>
          <w:rtl/>
          <w:lang w:bidi="ar-IQ"/>
        </w:rPr>
        <w:t xml:space="preserve"> والوعي بالابداع</w:t>
      </w:r>
      <w:r w:rsidR="008D470F">
        <w:rPr>
          <w:rFonts w:ascii="Simplified Arabic" w:hAnsi="Simplified Arabic" w:cs="Simplified Arabic" w:hint="cs"/>
          <w:sz w:val="32"/>
          <w:szCs w:val="32"/>
          <w:rtl/>
          <w:lang w:bidi="ar-IQ"/>
        </w:rPr>
        <w:t>،</w:t>
      </w:r>
      <w:r w:rsidR="00476B01" w:rsidRPr="00A81260">
        <w:rPr>
          <w:rFonts w:ascii="Simplified Arabic" w:hAnsi="Simplified Arabic" w:cs="Simplified Arabic"/>
          <w:sz w:val="32"/>
          <w:szCs w:val="32"/>
          <w:rtl/>
          <w:lang w:bidi="ar-IQ"/>
        </w:rPr>
        <w:t xml:space="preserve"> ونمطي الشخصية </w:t>
      </w:r>
      <w:r w:rsidR="008D470F">
        <w:rPr>
          <w:rFonts w:ascii="Simplified Arabic" w:hAnsi="Simplified Arabic" w:cs="Simplified Arabic" w:hint="cs"/>
          <w:sz w:val="32"/>
          <w:szCs w:val="32"/>
          <w:rtl/>
          <w:lang w:bidi="ar-IQ"/>
        </w:rPr>
        <w:t>(</w:t>
      </w:r>
      <w:r w:rsidR="00476B01" w:rsidRPr="00A81260">
        <w:rPr>
          <w:rFonts w:ascii="Simplified Arabic" w:hAnsi="Simplified Arabic" w:cs="Simplified Arabic"/>
          <w:sz w:val="32"/>
          <w:szCs w:val="32"/>
          <w:lang w:bidi="ar-IQ"/>
        </w:rPr>
        <w:t>A</w:t>
      </w:r>
      <w:r w:rsidR="00476B01" w:rsidRPr="00A81260">
        <w:rPr>
          <w:rFonts w:ascii="Simplified Arabic" w:hAnsi="Simplified Arabic" w:cs="Simplified Arabic"/>
          <w:sz w:val="32"/>
          <w:szCs w:val="32"/>
          <w:rtl/>
          <w:lang w:bidi="ar-IQ"/>
        </w:rPr>
        <w:t xml:space="preserve"> و</w:t>
      </w:r>
      <w:r w:rsidR="008D470F">
        <w:rPr>
          <w:rFonts w:ascii="Simplified Arabic" w:hAnsi="Simplified Arabic" w:cs="Simplified Arabic"/>
          <w:sz w:val="32"/>
          <w:szCs w:val="32"/>
          <w:lang w:bidi="ar-IQ"/>
        </w:rPr>
        <w:t>(</w:t>
      </w:r>
      <w:r w:rsidR="00476B01" w:rsidRPr="00A81260">
        <w:rPr>
          <w:rFonts w:ascii="Simplified Arabic" w:hAnsi="Simplified Arabic" w:cs="Simplified Arabic"/>
          <w:sz w:val="32"/>
          <w:szCs w:val="32"/>
          <w:lang w:bidi="ar-IQ"/>
        </w:rPr>
        <w:t>B</w:t>
      </w:r>
      <w:r w:rsidR="00476B01" w:rsidRPr="00A81260">
        <w:rPr>
          <w:rFonts w:ascii="Simplified Arabic" w:hAnsi="Simplified Arabic" w:cs="Simplified Arabic"/>
          <w:sz w:val="32"/>
          <w:szCs w:val="32"/>
          <w:rtl/>
          <w:lang w:bidi="ar-IQ"/>
        </w:rPr>
        <w:t xml:space="preserve"> ، وكذلك لا توجد فروق في العلاقة بين الوعي بالإبداع</w:t>
      </w:r>
      <w:r w:rsidR="008D470F">
        <w:rPr>
          <w:rFonts w:ascii="Simplified Arabic" w:hAnsi="Simplified Arabic" w:cs="Simplified Arabic" w:hint="cs"/>
          <w:sz w:val="32"/>
          <w:szCs w:val="32"/>
          <w:rtl/>
          <w:lang w:bidi="ar-IQ"/>
        </w:rPr>
        <w:t>،</w:t>
      </w:r>
      <w:r w:rsidR="00476B01" w:rsidRPr="00A81260">
        <w:rPr>
          <w:rFonts w:ascii="Simplified Arabic" w:hAnsi="Simplified Arabic" w:cs="Simplified Arabic"/>
          <w:sz w:val="32"/>
          <w:szCs w:val="32"/>
          <w:rtl/>
          <w:lang w:bidi="ar-IQ"/>
        </w:rPr>
        <w:t xml:space="preserve"> والأسلوب المعرفي (تجديدي– تكيفي)</w:t>
      </w:r>
      <w:r w:rsidR="008D470F">
        <w:rPr>
          <w:rFonts w:ascii="Simplified Arabic" w:hAnsi="Simplified Arabic" w:cs="Simplified Arabic" w:hint="cs"/>
          <w:sz w:val="32"/>
          <w:szCs w:val="32"/>
          <w:rtl/>
          <w:lang w:bidi="ar-IQ"/>
        </w:rPr>
        <w:t>،</w:t>
      </w:r>
      <w:r w:rsidR="00476B01" w:rsidRPr="00A81260">
        <w:rPr>
          <w:rFonts w:ascii="Simplified Arabic" w:hAnsi="Simplified Arabic" w:cs="Simplified Arabic"/>
          <w:sz w:val="32"/>
          <w:szCs w:val="32"/>
          <w:rtl/>
          <w:lang w:bidi="ar-IQ"/>
        </w:rPr>
        <w:t xml:space="preserve"> وفقاً لمتغير الجنس</w:t>
      </w:r>
      <w:r w:rsidR="008D470F">
        <w:rPr>
          <w:rFonts w:ascii="Simplified Arabic" w:hAnsi="Simplified Arabic" w:cs="Simplified Arabic" w:hint="cs"/>
          <w:sz w:val="32"/>
          <w:szCs w:val="32"/>
          <w:rtl/>
          <w:lang w:bidi="ar-IQ"/>
        </w:rPr>
        <w:t>،</w:t>
      </w:r>
      <w:r w:rsidR="00476B01" w:rsidRPr="00A81260">
        <w:rPr>
          <w:rFonts w:ascii="Simplified Arabic" w:hAnsi="Simplified Arabic" w:cs="Simplified Arabic"/>
          <w:sz w:val="32"/>
          <w:szCs w:val="32"/>
          <w:rtl/>
          <w:lang w:bidi="ar-IQ"/>
        </w:rPr>
        <w:t xml:space="preserve"> والتخصص كما لا توجد فروق في العلاقة بين الوعي بالإبداع</w:t>
      </w:r>
      <w:r w:rsidR="00F810BA">
        <w:rPr>
          <w:rFonts w:ascii="Simplified Arabic" w:hAnsi="Simplified Arabic" w:cs="Simplified Arabic" w:hint="cs"/>
          <w:sz w:val="32"/>
          <w:szCs w:val="32"/>
          <w:rtl/>
          <w:lang w:bidi="ar-IQ"/>
        </w:rPr>
        <w:t>،</w:t>
      </w:r>
      <w:r w:rsidR="00476B01" w:rsidRPr="00A81260">
        <w:rPr>
          <w:rFonts w:ascii="Simplified Arabic" w:hAnsi="Simplified Arabic" w:cs="Simplified Arabic"/>
          <w:sz w:val="32"/>
          <w:szCs w:val="32"/>
          <w:rtl/>
          <w:lang w:bidi="ar-IQ"/>
        </w:rPr>
        <w:t xml:space="preserve"> ونمط الشخصية </w:t>
      </w:r>
      <w:r w:rsidR="00F810BA">
        <w:rPr>
          <w:rFonts w:ascii="Simplified Arabic" w:hAnsi="Simplified Arabic" w:cs="Simplified Arabic" w:hint="cs"/>
          <w:sz w:val="32"/>
          <w:szCs w:val="32"/>
          <w:rtl/>
          <w:lang w:bidi="ar-IQ"/>
        </w:rPr>
        <w:t>(</w:t>
      </w:r>
      <w:r w:rsidR="00476B01" w:rsidRPr="00A81260">
        <w:rPr>
          <w:rFonts w:ascii="Simplified Arabic" w:hAnsi="Simplified Arabic" w:cs="Simplified Arabic"/>
          <w:sz w:val="32"/>
          <w:szCs w:val="32"/>
          <w:lang w:bidi="ar-IQ"/>
        </w:rPr>
        <w:t>A</w:t>
      </w:r>
      <w:r w:rsidR="00476B01" w:rsidRPr="00A81260">
        <w:rPr>
          <w:rFonts w:ascii="Simplified Arabic" w:hAnsi="Simplified Arabic" w:cs="Simplified Arabic"/>
          <w:sz w:val="32"/>
          <w:szCs w:val="32"/>
          <w:rtl/>
          <w:lang w:bidi="ar-IQ"/>
        </w:rPr>
        <w:t xml:space="preserve"> و</w:t>
      </w:r>
      <w:r w:rsidR="00476B01" w:rsidRPr="00A81260">
        <w:rPr>
          <w:rFonts w:ascii="Simplified Arabic" w:hAnsi="Simplified Arabic" w:cs="Simplified Arabic"/>
          <w:sz w:val="32"/>
          <w:szCs w:val="32"/>
          <w:lang w:bidi="ar-IQ"/>
        </w:rPr>
        <w:t>B</w:t>
      </w:r>
      <w:r w:rsidR="00F810BA">
        <w:rPr>
          <w:rFonts w:ascii="Simplified Arabic" w:hAnsi="Simplified Arabic" w:cs="Simplified Arabic" w:hint="cs"/>
          <w:sz w:val="32"/>
          <w:szCs w:val="32"/>
          <w:rtl/>
          <w:lang w:bidi="ar-IQ"/>
        </w:rPr>
        <w:t>)</w:t>
      </w:r>
      <w:r w:rsidR="00476B01" w:rsidRPr="00A81260">
        <w:rPr>
          <w:rFonts w:ascii="Simplified Arabic" w:hAnsi="Simplified Arabic" w:cs="Simplified Arabic"/>
          <w:sz w:val="32"/>
          <w:szCs w:val="32"/>
          <w:rtl/>
          <w:lang w:bidi="ar-IQ"/>
        </w:rPr>
        <w:t xml:space="preserve"> وفقاً للتخصص</w:t>
      </w:r>
      <w:r w:rsidR="00F810BA">
        <w:rPr>
          <w:rFonts w:ascii="Simplified Arabic" w:hAnsi="Simplified Arabic" w:cs="Simplified Arabic" w:hint="cs"/>
          <w:sz w:val="32"/>
          <w:szCs w:val="32"/>
          <w:rtl/>
          <w:lang w:bidi="ar-IQ"/>
        </w:rPr>
        <w:t>،</w:t>
      </w:r>
      <w:r w:rsidR="00476B01" w:rsidRPr="00A81260">
        <w:rPr>
          <w:rFonts w:ascii="Simplified Arabic" w:hAnsi="Simplified Arabic" w:cs="Simplified Arabic"/>
          <w:sz w:val="32"/>
          <w:szCs w:val="32"/>
          <w:rtl/>
          <w:lang w:bidi="ar-IQ"/>
        </w:rPr>
        <w:t xml:space="preserve"> أما عن دلالة الفروق بين الوعي بالإبداع</w:t>
      </w:r>
      <w:r w:rsidR="00F810BA">
        <w:rPr>
          <w:rFonts w:ascii="Simplified Arabic" w:hAnsi="Simplified Arabic" w:cs="Simplified Arabic" w:hint="cs"/>
          <w:sz w:val="32"/>
          <w:szCs w:val="32"/>
          <w:rtl/>
          <w:lang w:bidi="ar-IQ"/>
        </w:rPr>
        <w:t>،</w:t>
      </w:r>
      <w:r w:rsidR="00476B01" w:rsidRPr="00A81260">
        <w:rPr>
          <w:rFonts w:ascii="Simplified Arabic" w:hAnsi="Simplified Arabic" w:cs="Simplified Arabic"/>
          <w:sz w:val="32"/>
          <w:szCs w:val="32"/>
          <w:rtl/>
          <w:lang w:bidi="ar-IQ"/>
        </w:rPr>
        <w:t xml:space="preserve"> ونمطي الشخصية </w:t>
      </w:r>
      <w:r w:rsidR="00476B01" w:rsidRPr="00A81260">
        <w:rPr>
          <w:rFonts w:ascii="Simplified Arabic" w:hAnsi="Simplified Arabic" w:cs="Simplified Arabic"/>
          <w:sz w:val="32"/>
          <w:szCs w:val="32"/>
          <w:lang w:bidi="ar-IQ"/>
        </w:rPr>
        <w:t>A</w:t>
      </w:r>
      <w:r w:rsidR="00F810BA">
        <w:rPr>
          <w:rFonts w:ascii="Simplified Arabic" w:hAnsi="Simplified Arabic" w:cs="Simplified Arabic"/>
          <w:sz w:val="32"/>
          <w:szCs w:val="32"/>
          <w:lang w:bidi="ar-IQ"/>
        </w:rPr>
        <w:t>)</w:t>
      </w:r>
      <w:r w:rsidR="00476B01" w:rsidRPr="00A81260">
        <w:rPr>
          <w:rFonts w:ascii="Simplified Arabic" w:hAnsi="Simplified Arabic" w:cs="Simplified Arabic"/>
          <w:sz w:val="32"/>
          <w:szCs w:val="32"/>
          <w:rtl/>
          <w:lang w:bidi="ar-IQ"/>
        </w:rPr>
        <w:t xml:space="preserve"> و</w:t>
      </w:r>
      <w:r w:rsidR="00F810BA">
        <w:rPr>
          <w:rFonts w:ascii="Simplified Arabic" w:hAnsi="Simplified Arabic" w:cs="Simplified Arabic"/>
          <w:sz w:val="32"/>
          <w:szCs w:val="32"/>
          <w:lang w:bidi="ar-IQ"/>
        </w:rPr>
        <w:t>(</w:t>
      </w:r>
      <w:r w:rsidR="00476B01" w:rsidRPr="00A81260">
        <w:rPr>
          <w:rFonts w:ascii="Simplified Arabic" w:hAnsi="Simplified Arabic" w:cs="Simplified Arabic"/>
          <w:sz w:val="32"/>
          <w:szCs w:val="32"/>
          <w:lang w:bidi="ar-IQ"/>
        </w:rPr>
        <w:t>B</w:t>
      </w:r>
      <w:r w:rsidR="00476B01" w:rsidRPr="00A81260">
        <w:rPr>
          <w:rFonts w:ascii="Simplified Arabic" w:hAnsi="Simplified Arabic" w:cs="Simplified Arabic"/>
          <w:sz w:val="32"/>
          <w:szCs w:val="32"/>
          <w:rtl/>
          <w:lang w:bidi="ar-IQ"/>
        </w:rPr>
        <w:t xml:space="preserve"> تبعاً للجنس فقط كانت الفروق لصالح الإناث.</w:t>
      </w:r>
    </w:p>
    <w:p w:rsidR="000740EA" w:rsidRPr="00A81260" w:rsidRDefault="000740EA" w:rsidP="00476B01">
      <w:pPr>
        <w:tabs>
          <w:tab w:val="left" w:pos="1916"/>
        </w:tabs>
        <w:jc w:val="both"/>
        <w:rPr>
          <w:rFonts w:ascii="Simplified Arabic" w:hAnsi="Simplified Arabic" w:cs="Simplified Arabic"/>
          <w:b/>
          <w:bCs/>
          <w:sz w:val="32"/>
          <w:szCs w:val="32"/>
          <w:vertAlign w:val="superscript"/>
          <w:rtl/>
          <w:lang w:bidi="ar-IQ"/>
        </w:rPr>
      </w:pPr>
      <w:r w:rsidRPr="00A81260">
        <w:rPr>
          <w:rFonts w:ascii="Simplified Arabic" w:hAnsi="Simplified Arabic" w:cs="Simplified Arabic"/>
          <w:b/>
          <w:bCs/>
          <w:sz w:val="32"/>
          <w:szCs w:val="32"/>
          <w:rtl/>
          <w:lang w:bidi="ar-IQ"/>
        </w:rPr>
        <w:lastRenderedPageBreak/>
        <w:t>2-2-2 دراسة نورس كريم عبيد (2011)</w:t>
      </w:r>
      <w:r w:rsidR="001F00C1" w:rsidRPr="00A81260">
        <w:rPr>
          <w:rFonts w:ascii="Simplified Arabic" w:hAnsi="Simplified Arabic" w:cs="Simplified Arabic"/>
          <w:b/>
          <w:bCs/>
          <w:sz w:val="32"/>
          <w:szCs w:val="32"/>
          <w:vertAlign w:val="superscript"/>
          <w:rtl/>
          <w:lang w:bidi="ar-IQ"/>
        </w:rPr>
        <w:t>(</w:t>
      </w:r>
      <w:r w:rsidR="001F00C1" w:rsidRPr="00A81260">
        <w:rPr>
          <w:rStyle w:val="a4"/>
          <w:rFonts w:ascii="Simplified Arabic" w:hAnsi="Simplified Arabic" w:cs="Simplified Arabic"/>
          <w:b/>
          <w:bCs/>
          <w:sz w:val="32"/>
          <w:szCs w:val="32"/>
          <w:rtl/>
          <w:lang w:bidi="ar-IQ"/>
        </w:rPr>
        <w:footnoteReference w:id="56"/>
      </w:r>
      <w:r w:rsidR="001F00C1" w:rsidRPr="00A81260">
        <w:rPr>
          <w:rFonts w:ascii="Simplified Arabic" w:hAnsi="Simplified Arabic" w:cs="Simplified Arabic"/>
          <w:b/>
          <w:bCs/>
          <w:sz w:val="32"/>
          <w:szCs w:val="32"/>
          <w:vertAlign w:val="superscript"/>
          <w:rtl/>
          <w:lang w:bidi="ar-IQ"/>
        </w:rPr>
        <w:t>)</w:t>
      </w:r>
    </w:p>
    <w:p w:rsidR="000740EA" w:rsidRPr="00A81260" w:rsidRDefault="000740EA" w:rsidP="004E761F">
      <w:pPr>
        <w:tabs>
          <w:tab w:val="left" w:pos="1916"/>
        </w:tabs>
        <w:spacing w:after="0"/>
        <w:jc w:val="both"/>
        <w:rPr>
          <w:rFonts w:ascii="Simplified Arabic" w:hAnsi="Simplified Arabic" w:cs="Simplified Arabic"/>
          <w:b/>
          <w:bCs/>
          <w:sz w:val="32"/>
          <w:szCs w:val="32"/>
          <w:rtl/>
          <w:lang w:bidi="ar-IQ"/>
        </w:rPr>
      </w:pPr>
      <w:r w:rsidRPr="00A81260">
        <w:rPr>
          <w:rFonts w:ascii="Simplified Arabic" w:hAnsi="Simplified Arabic" w:cs="Simplified Arabic"/>
          <w:b/>
          <w:bCs/>
          <w:sz w:val="32"/>
          <w:szCs w:val="32"/>
          <w:rtl/>
          <w:lang w:bidi="ar-IQ"/>
        </w:rPr>
        <w:t>عنوان الدراسة (أسلوب حل المشكلات والسرعة الادراكية لدى طلبة الصف الخامس الاعدادي على وفق الاسلوب المعرفي التحليلي/الشمولي)</w:t>
      </w:r>
    </w:p>
    <w:p w:rsidR="001F00C1" w:rsidRPr="00A81260" w:rsidRDefault="00F810BA" w:rsidP="00F810BA">
      <w:pPr>
        <w:tabs>
          <w:tab w:val="left" w:pos="1916"/>
        </w:tabs>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إ</w:t>
      </w:r>
      <w:r w:rsidR="00CC2009" w:rsidRPr="00A81260">
        <w:rPr>
          <w:rFonts w:ascii="Simplified Arabic" w:hAnsi="Simplified Arabic" w:cs="Simplified Arabic"/>
          <w:sz w:val="32"/>
          <w:szCs w:val="32"/>
          <w:rtl/>
          <w:lang w:bidi="ar-IQ"/>
        </w:rPr>
        <w:t>ستهدف</w:t>
      </w:r>
      <w:r w:rsidR="00087A5D" w:rsidRPr="00A81260">
        <w:rPr>
          <w:rFonts w:ascii="Simplified Arabic" w:hAnsi="Simplified Arabic" w:cs="Simplified Arabic"/>
          <w:sz w:val="32"/>
          <w:szCs w:val="32"/>
          <w:rtl/>
          <w:lang w:bidi="ar-IQ"/>
        </w:rPr>
        <w:t>ت</w:t>
      </w:r>
      <w:r w:rsidR="00CC2009" w:rsidRPr="00A81260">
        <w:rPr>
          <w:rFonts w:ascii="Simplified Arabic" w:hAnsi="Simplified Arabic" w:cs="Simplified Arabic"/>
          <w:sz w:val="32"/>
          <w:szCs w:val="32"/>
          <w:rtl/>
          <w:lang w:bidi="ar-IQ"/>
        </w:rPr>
        <w:t xml:space="preserve"> </w:t>
      </w:r>
      <w:r w:rsidR="00087A5D" w:rsidRPr="00A81260">
        <w:rPr>
          <w:rFonts w:ascii="Simplified Arabic" w:hAnsi="Simplified Arabic" w:cs="Simplified Arabic"/>
          <w:sz w:val="32"/>
          <w:szCs w:val="32"/>
          <w:rtl/>
          <w:lang w:bidi="ar-IQ"/>
        </w:rPr>
        <w:t xml:space="preserve">الدراسة التعرف على مستوى </w:t>
      </w:r>
      <w:r>
        <w:rPr>
          <w:rFonts w:ascii="Simplified Arabic" w:hAnsi="Simplified Arabic" w:cs="Simplified Arabic" w:hint="cs"/>
          <w:sz w:val="32"/>
          <w:szCs w:val="32"/>
          <w:rtl/>
          <w:lang w:bidi="ar-IQ"/>
        </w:rPr>
        <w:t>أ</w:t>
      </w:r>
      <w:r w:rsidR="00087A5D" w:rsidRPr="00A81260">
        <w:rPr>
          <w:rFonts w:ascii="Simplified Arabic" w:hAnsi="Simplified Arabic" w:cs="Simplified Arabic"/>
          <w:sz w:val="32"/>
          <w:szCs w:val="32"/>
          <w:rtl/>
          <w:lang w:bidi="ar-IQ"/>
        </w:rPr>
        <w:t>سلوب حل المشكلات</w:t>
      </w:r>
      <w:r>
        <w:rPr>
          <w:rFonts w:ascii="Simplified Arabic" w:hAnsi="Simplified Arabic" w:cs="Simplified Arabic" w:hint="cs"/>
          <w:sz w:val="32"/>
          <w:szCs w:val="32"/>
          <w:rtl/>
          <w:lang w:bidi="ar-IQ"/>
        </w:rPr>
        <w:t>،</w:t>
      </w:r>
      <w:r w:rsidR="00087A5D" w:rsidRPr="00A81260">
        <w:rPr>
          <w:rFonts w:ascii="Simplified Arabic" w:hAnsi="Simplified Arabic" w:cs="Simplified Arabic"/>
          <w:sz w:val="32"/>
          <w:szCs w:val="32"/>
          <w:rtl/>
          <w:lang w:bidi="ar-IQ"/>
        </w:rPr>
        <w:t xml:space="preserve"> والسرعة الادراكية</w:t>
      </w:r>
      <w:r>
        <w:rPr>
          <w:rFonts w:ascii="Simplified Arabic" w:hAnsi="Simplified Arabic" w:cs="Simplified Arabic" w:hint="cs"/>
          <w:sz w:val="32"/>
          <w:szCs w:val="32"/>
          <w:rtl/>
          <w:lang w:bidi="ar-IQ"/>
        </w:rPr>
        <w:t>،</w:t>
      </w:r>
      <w:r w:rsidR="00087A5D" w:rsidRPr="00A81260">
        <w:rPr>
          <w:rFonts w:ascii="Simplified Arabic" w:hAnsi="Simplified Arabic" w:cs="Simplified Arabic"/>
          <w:sz w:val="32"/>
          <w:szCs w:val="32"/>
          <w:rtl/>
          <w:lang w:bidi="ar-IQ"/>
        </w:rPr>
        <w:t xml:space="preserve"> والاسلوب المعرفي التحليلي الشمولي لدى عينة البحث ، فضلا عن التعرف على الفروق ذات الدلالة الاحصائية في اسلوب حل المشكلات والسرعة الادراكية وفقاً للاسلوب ا</w:t>
      </w:r>
      <w:r w:rsidR="004F4F52" w:rsidRPr="00A81260">
        <w:rPr>
          <w:rFonts w:ascii="Simplified Arabic" w:hAnsi="Simplified Arabic" w:cs="Simplified Arabic"/>
          <w:sz w:val="32"/>
          <w:szCs w:val="32"/>
          <w:rtl/>
          <w:lang w:bidi="ar-IQ"/>
        </w:rPr>
        <w:t xml:space="preserve">لمعرفي التحليلي الشمولي ، </w:t>
      </w:r>
      <w:r>
        <w:rPr>
          <w:rFonts w:ascii="Simplified Arabic" w:hAnsi="Simplified Arabic" w:cs="Simplified Arabic" w:hint="cs"/>
          <w:sz w:val="32"/>
          <w:szCs w:val="32"/>
          <w:rtl/>
          <w:lang w:bidi="ar-IQ"/>
        </w:rPr>
        <w:t>إذ</w:t>
      </w:r>
      <w:r w:rsidR="004F4F52" w:rsidRPr="00A81260">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إ</w:t>
      </w:r>
      <w:r w:rsidR="004F4F52" w:rsidRPr="00A81260">
        <w:rPr>
          <w:rFonts w:ascii="Simplified Arabic" w:hAnsi="Simplified Arabic" w:cs="Simplified Arabic"/>
          <w:sz w:val="32"/>
          <w:szCs w:val="32"/>
          <w:rtl/>
          <w:lang w:bidi="ar-IQ"/>
        </w:rPr>
        <w:t>شتملت عينة البحث على (333)</w:t>
      </w:r>
      <w:r>
        <w:rPr>
          <w:rFonts w:ascii="Simplified Arabic" w:hAnsi="Simplified Arabic" w:cs="Simplified Arabic" w:hint="cs"/>
          <w:sz w:val="32"/>
          <w:szCs w:val="32"/>
          <w:rtl/>
          <w:lang w:bidi="ar-IQ"/>
        </w:rPr>
        <w:t>،</w:t>
      </w:r>
      <w:r w:rsidR="004F4F52" w:rsidRPr="00A81260">
        <w:rPr>
          <w:rFonts w:ascii="Simplified Arabic" w:hAnsi="Simplified Arabic" w:cs="Simplified Arabic"/>
          <w:sz w:val="32"/>
          <w:szCs w:val="32"/>
          <w:rtl/>
          <w:lang w:bidi="ar-IQ"/>
        </w:rPr>
        <w:t xml:space="preserve"> بواقع (153) من الذكور</w:t>
      </w:r>
      <w:r>
        <w:rPr>
          <w:rFonts w:ascii="Simplified Arabic" w:hAnsi="Simplified Arabic" w:cs="Simplified Arabic" w:hint="cs"/>
          <w:sz w:val="32"/>
          <w:szCs w:val="32"/>
          <w:rtl/>
          <w:lang w:bidi="ar-IQ"/>
        </w:rPr>
        <w:t>،</w:t>
      </w:r>
      <w:r w:rsidR="004F4F52" w:rsidRPr="00A81260">
        <w:rPr>
          <w:rFonts w:ascii="Simplified Arabic" w:hAnsi="Simplified Arabic" w:cs="Simplified Arabic"/>
          <w:sz w:val="32"/>
          <w:szCs w:val="32"/>
          <w:rtl/>
          <w:lang w:bidi="ar-IQ"/>
        </w:rPr>
        <w:t xml:space="preserve"> موزعين على (102) علمي</w:t>
      </w:r>
      <w:r>
        <w:rPr>
          <w:rFonts w:ascii="Simplified Arabic" w:hAnsi="Simplified Arabic" w:cs="Simplified Arabic" w:hint="cs"/>
          <w:sz w:val="32"/>
          <w:szCs w:val="32"/>
          <w:rtl/>
          <w:lang w:bidi="ar-IQ"/>
        </w:rPr>
        <w:t>،</w:t>
      </w:r>
      <w:r w:rsidR="004F4F52" w:rsidRPr="00A81260">
        <w:rPr>
          <w:rFonts w:ascii="Simplified Arabic" w:hAnsi="Simplified Arabic" w:cs="Simplified Arabic"/>
          <w:sz w:val="32"/>
          <w:szCs w:val="32"/>
          <w:rtl/>
          <w:lang w:bidi="ar-IQ"/>
        </w:rPr>
        <w:t xml:space="preserve"> و (53) ادبي</w:t>
      </w:r>
      <w:r>
        <w:rPr>
          <w:rFonts w:ascii="Simplified Arabic" w:hAnsi="Simplified Arabic" w:cs="Simplified Arabic" w:hint="cs"/>
          <w:sz w:val="32"/>
          <w:szCs w:val="32"/>
          <w:rtl/>
          <w:lang w:bidi="ar-IQ"/>
        </w:rPr>
        <w:t>،</w:t>
      </w:r>
      <w:r w:rsidR="004F4F52" w:rsidRPr="00A81260">
        <w:rPr>
          <w:rFonts w:ascii="Simplified Arabic" w:hAnsi="Simplified Arabic" w:cs="Simplified Arabic"/>
          <w:sz w:val="32"/>
          <w:szCs w:val="32"/>
          <w:rtl/>
          <w:lang w:bidi="ar-IQ"/>
        </w:rPr>
        <w:t xml:space="preserve"> و (180) من الاناث موزعين على (108) علمي</w:t>
      </w:r>
      <w:r>
        <w:rPr>
          <w:rFonts w:ascii="Simplified Arabic" w:hAnsi="Simplified Arabic" w:cs="Simplified Arabic" w:hint="cs"/>
          <w:sz w:val="32"/>
          <w:szCs w:val="32"/>
          <w:rtl/>
          <w:lang w:bidi="ar-IQ"/>
        </w:rPr>
        <w:t>،</w:t>
      </w:r>
      <w:r w:rsidR="004F4F52" w:rsidRPr="00A81260">
        <w:rPr>
          <w:rFonts w:ascii="Simplified Arabic" w:hAnsi="Simplified Arabic" w:cs="Simplified Arabic"/>
          <w:sz w:val="32"/>
          <w:szCs w:val="32"/>
          <w:rtl/>
          <w:lang w:bidi="ar-IQ"/>
        </w:rPr>
        <w:t xml:space="preserve"> و (72) ادبي</w:t>
      </w:r>
      <w:r>
        <w:rPr>
          <w:rFonts w:ascii="Simplified Arabic" w:hAnsi="Simplified Arabic" w:cs="Simplified Arabic" w:hint="cs"/>
          <w:sz w:val="32"/>
          <w:szCs w:val="32"/>
          <w:rtl/>
          <w:lang w:bidi="ar-IQ"/>
        </w:rPr>
        <w:t>،</w:t>
      </w:r>
      <w:r w:rsidR="004F4F52" w:rsidRPr="00A81260">
        <w:rPr>
          <w:rFonts w:ascii="Simplified Arabic" w:hAnsi="Simplified Arabic" w:cs="Simplified Arabic"/>
          <w:sz w:val="32"/>
          <w:szCs w:val="32"/>
          <w:rtl/>
          <w:lang w:bidi="ar-IQ"/>
        </w:rPr>
        <w:t xml:space="preserve"> وتم اختيارهم من (8) مدارس</w:t>
      </w:r>
      <w:r>
        <w:rPr>
          <w:rFonts w:ascii="Simplified Arabic" w:hAnsi="Simplified Arabic" w:cs="Simplified Arabic" w:hint="cs"/>
          <w:sz w:val="32"/>
          <w:szCs w:val="32"/>
          <w:rtl/>
          <w:lang w:bidi="ar-IQ"/>
        </w:rPr>
        <w:t>،</w:t>
      </w:r>
      <w:r w:rsidR="004F4F52" w:rsidRPr="00A81260">
        <w:rPr>
          <w:rFonts w:ascii="Simplified Arabic" w:hAnsi="Simplified Arabic" w:cs="Simplified Arabic"/>
          <w:sz w:val="32"/>
          <w:szCs w:val="32"/>
          <w:rtl/>
          <w:lang w:bidi="ar-IQ"/>
        </w:rPr>
        <w:t xml:space="preserve"> (4) مدارس للذكور</w:t>
      </w:r>
      <w:r>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و (4) مدارس للأناث</w:t>
      </w:r>
      <w:r w:rsidR="004F4F52" w:rsidRPr="00A81260">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004F4F52" w:rsidRPr="00A81260">
        <w:rPr>
          <w:rFonts w:ascii="Simplified Arabic" w:hAnsi="Simplified Arabic" w:cs="Simplified Arabic"/>
          <w:sz w:val="32"/>
          <w:szCs w:val="32"/>
          <w:rtl/>
          <w:lang w:bidi="ar-IQ"/>
        </w:rPr>
        <w:t xml:space="preserve">وقد قامت الباحثة ببناء مقياس </w:t>
      </w:r>
      <w:r>
        <w:rPr>
          <w:rFonts w:ascii="Simplified Arabic" w:hAnsi="Simplified Arabic" w:cs="Simplified Arabic" w:hint="cs"/>
          <w:sz w:val="32"/>
          <w:szCs w:val="32"/>
          <w:rtl/>
          <w:lang w:bidi="ar-IQ"/>
        </w:rPr>
        <w:t>أ</w:t>
      </w:r>
      <w:r w:rsidR="004F4F52" w:rsidRPr="00A81260">
        <w:rPr>
          <w:rFonts w:ascii="Simplified Arabic" w:hAnsi="Simplified Arabic" w:cs="Simplified Arabic"/>
          <w:sz w:val="32"/>
          <w:szCs w:val="32"/>
          <w:rtl/>
          <w:lang w:bidi="ar-IQ"/>
        </w:rPr>
        <w:t>سلوب حل المشكلات</w:t>
      </w:r>
      <w:r>
        <w:rPr>
          <w:rFonts w:ascii="Simplified Arabic" w:hAnsi="Simplified Arabic" w:cs="Simplified Arabic" w:hint="cs"/>
          <w:sz w:val="32"/>
          <w:szCs w:val="32"/>
          <w:rtl/>
          <w:lang w:bidi="ar-IQ"/>
        </w:rPr>
        <w:t>،</w:t>
      </w:r>
      <w:r w:rsidR="004F4F52" w:rsidRPr="00A81260">
        <w:rPr>
          <w:rFonts w:ascii="Simplified Arabic" w:hAnsi="Simplified Arabic" w:cs="Simplified Arabic"/>
          <w:sz w:val="32"/>
          <w:szCs w:val="32"/>
          <w:rtl/>
          <w:lang w:bidi="ar-IQ"/>
        </w:rPr>
        <w:t xml:space="preserve"> وتبني مقياس</w:t>
      </w:r>
      <w:r w:rsidR="000D6C25" w:rsidRPr="00A81260">
        <w:rPr>
          <w:rFonts w:ascii="Simplified Arabic" w:hAnsi="Simplified Arabic" w:cs="Simplified Arabic"/>
          <w:sz w:val="32"/>
          <w:szCs w:val="32"/>
          <w:rtl/>
          <w:lang w:bidi="ar-IQ"/>
        </w:rPr>
        <w:t>ي</w:t>
      </w:r>
      <w:r w:rsidR="004F4F52" w:rsidRPr="00A81260">
        <w:rPr>
          <w:rFonts w:ascii="Simplified Arabic" w:hAnsi="Simplified Arabic" w:cs="Simplified Arabic"/>
          <w:sz w:val="32"/>
          <w:szCs w:val="32"/>
          <w:rtl/>
          <w:lang w:bidi="ar-IQ"/>
        </w:rPr>
        <w:t xml:space="preserve"> السرعة الادراكية الذي اعدته (اسيل </w:t>
      </w:r>
      <w:r w:rsidR="000D6C25" w:rsidRPr="00A81260">
        <w:rPr>
          <w:rFonts w:ascii="Simplified Arabic" w:hAnsi="Simplified Arabic" w:cs="Simplified Arabic"/>
          <w:sz w:val="32"/>
          <w:szCs w:val="32"/>
          <w:rtl/>
          <w:lang w:bidi="ar-IQ"/>
        </w:rPr>
        <w:t>2010)</w:t>
      </w:r>
      <w:r>
        <w:rPr>
          <w:rFonts w:ascii="Simplified Arabic" w:hAnsi="Simplified Arabic" w:cs="Simplified Arabic" w:hint="cs"/>
          <w:sz w:val="32"/>
          <w:szCs w:val="32"/>
          <w:rtl/>
          <w:lang w:bidi="ar-IQ"/>
        </w:rPr>
        <w:t>،</w:t>
      </w:r>
      <w:r w:rsidR="000D6C25" w:rsidRPr="00A81260">
        <w:rPr>
          <w:rFonts w:ascii="Simplified Arabic" w:hAnsi="Simplified Arabic" w:cs="Simplified Arabic"/>
          <w:sz w:val="32"/>
          <w:szCs w:val="32"/>
          <w:rtl/>
          <w:lang w:bidi="ar-IQ"/>
        </w:rPr>
        <w:t xml:space="preserve"> والاسلوب المعرفي التحليلي ا</w:t>
      </w:r>
      <w:r>
        <w:rPr>
          <w:rFonts w:ascii="Simplified Arabic" w:hAnsi="Simplified Arabic" w:cs="Simplified Arabic"/>
          <w:sz w:val="32"/>
          <w:szCs w:val="32"/>
          <w:rtl/>
          <w:lang w:bidi="ar-IQ"/>
        </w:rPr>
        <w:t>لشمولي الذي اعده (العبودي 2006)</w:t>
      </w:r>
      <w:r w:rsidR="000D6C25" w:rsidRPr="00A81260">
        <w:rPr>
          <w:rFonts w:ascii="Simplified Arabic" w:hAnsi="Simplified Arabic" w:cs="Simplified Arabic"/>
          <w:sz w:val="32"/>
          <w:szCs w:val="32"/>
          <w:rtl/>
          <w:lang w:bidi="ar-IQ"/>
        </w:rPr>
        <w:t>، ومن اهم النتائج التي توصل</w:t>
      </w:r>
      <w:r w:rsidR="00E47376" w:rsidRPr="00A81260">
        <w:rPr>
          <w:rFonts w:ascii="Simplified Arabic" w:hAnsi="Simplified Arabic" w:cs="Simplified Arabic"/>
          <w:sz w:val="32"/>
          <w:szCs w:val="32"/>
          <w:rtl/>
          <w:lang w:bidi="ar-IQ"/>
        </w:rPr>
        <w:t>ت اليها الباحثة</w:t>
      </w:r>
      <w:r>
        <w:rPr>
          <w:rFonts w:ascii="Simplified Arabic" w:hAnsi="Simplified Arabic" w:cs="Simplified Arabic" w:hint="cs"/>
          <w:sz w:val="32"/>
          <w:szCs w:val="32"/>
          <w:rtl/>
          <w:lang w:bidi="ar-IQ"/>
        </w:rPr>
        <w:t>:</w:t>
      </w:r>
      <w:r w:rsidR="00E47376" w:rsidRPr="00A81260">
        <w:rPr>
          <w:rFonts w:ascii="Simplified Arabic" w:hAnsi="Simplified Arabic" w:cs="Simplified Arabic"/>
          <w:sz w:val="32"/>
          <w:szCs w:val="32"/>
          <w:rtl/>
          <w:lang w:bidi="ar-IQ"/>
        </w:rPr>
        <w:t xml:space="preserve"> ان عينة البحث لديها مستوى عال</w:t>
      </w:r>
      <w:r w:rsidR="00AB4AF9" w:rsidRPr="00A81260">
        <w:rPr>
          <w:rFonts w:ascii="Simplified Arabic" w:hAnsi="Simplified Arabic" w:cs="Simplified Arabic"/>
          <w:sz w:val="32"/>
          <w:szCs w:val="32"/>
          <w:rtl/>
          <w:lang w:bidi="ar-IQ"/>
        </w:rPr>
        <w:t>ٍ</w:t>
      </w:r>
      <w:r w:rsidR="00E47376" w:rsidRPr="00A81260">
        <w:rPr>
          <w:rFonts w:ascii="Simplified Arabic" w:hAnsi="Simplified Arabic" w:cs="Simplified Arabic"/>
          <w:sz w:val="32"/>
          <w:szCs w:val="32"/>
          <w:rtl/>
          <w:lang w:bidi="ar-IQ"/>
        </w:rPr>
        <w:t xml:space="preserve"> </w:t>
      </w:r>
      <w:r w:rsidR="00186C70" w:rsidRPr="00A81260">
        <w:rPr>
          <w:rFonts w:ascii="Simplified Arabic" w:hAnsi="Simplified Arabic" w:cs="Simplified Arabic"/>
          <w:sz w:val="32"/>
          <w:szCs w:val="32"/>
          <w:rtl/>
          <w:lang w:bidi="ar-IQ"/>
        </w:rPr>
        <w:t>في</w:t>
      </w:r>
      <w:r w:rsidR="00E47376" w:rsidRPr="00A81260">
        <w:rPr>
          <w:rFonts w:ascii="Simplified Arabic" w:hAnsi="Simplified Arabic" w:cs="Simplified Arabic"/>
          <w:sz w:val="32"/>
          <w:szCs w:val="32"/>
          <w:rtl/>
          <w:lang w:bidi="ar-IQ"/>
        </w:rPr>
        <w:t xml:space="preserve"> اسلوب حل المشكلات</w:t>
      </w:r>
      <w:r>
        <w:rPr>
          <w:rFonts w:ascii="Simplified Arabic" w:hAnsi="Simplified Arabic" w:cs="Simplified Arabic" w:hint="cs"/>
          <w:sz w:val="32"/>
          <w:szCs w:val="32"/>
          <w:rtl/>
          <w:lang w:bidi="ar-IQ"/>
        </w:rPr>
        <w:t>،</w:t>
      </w:r>
      <w:r w:rsidR="00E47376" w:rsidRPr="00A81260">
        <w:rPr>
          <w:rFonts w:ascii="Simplified Arabic" w:hAnsi="Simplified Arabic" w:cs="Simplified Arabic"/>
          <w:sz w:val="32"/>
          <w:szCs w:val="32"/>
          <w:rtl/>
          <w:lang w:bidi="ar-IQ"/>
        </w:rPr>
        <w:t xml:space="preserve"> والسرعة الادراكية</w:t>
      </w:r>
      <w:r>
        <w:rPr>
          <w:rFonts w:ascii="Simplified Arabic" w:hAnsi="Simplified Arabic" w:cs="Simplified Arabic" w:hint="cs"/>
          <w:sz w:val="32"/>
          <w:szCs w:val="32"/>
          <w:rtl/>
          <w:lang w:bidi="ar-IQ"/>
        </w:rPr>
        <w:t>،</w:t>
      </w:r>
      <w:r w:rsidR="00E47376" w:rsidRPr="00A81260">
        <w:rPr>
          <w:rFonts w:ascii="Simplified Arabic" w:hAnsi="Simplified Arabic" w:cs="Simplified Arabic"/>
          <w:sz w:val="32"/>
          <w:szCs w:val="32"/>
          <w:rtl/>
          <w:lang w:bidi="ar-IQ"/>
        </w:rPr>
        <w:t xml:space="preserve"> وان الاسلوب المعرفي السائد لدى</w:t>
      </w:r>
      <w:r>
        <w:rPr>
          <w:rFonts w:ascii="Simplified Arabic" w:hAnsi="Simplified Arabic" w:cs="Simplified Arabic"/>
          <w:sz w:val="32"/>
          <w:szCs w:val="32"/>
          <w:rtl/>
          <w:lang w:bidi="ar-IQ"/>
        </w:rPr>
        <w:t xml:space="preserve"> عينة البحث هو الاسلوب التحليلي</w:t>
      </w:r>
      <w:r w:rsidR="00186C70" w:rsidRPr="00A81260">
        <w:rPr>
          <w:rFonts w:ascii="Simplified Arabic" w:hAnsi="Simplified Arabic" w:cs="Simplified Arabic"/>
          <w:sz w:val="32"/>
          <w:szCs w:val="32"/>
          <w:rtl/>
          <w:lang w:bidi="ar-IQ"/>
        </w:rPr>
        <w:t>، وان هناك فروق ذات دلالة احصائية للذكور وفقاً لكلا الاسلوبين التحليلي</w:t>
      </w:r>
      <w:r>
        <w:rPr>
          <w:rFonts w:ascii="Simplified Arabic" w:hAnsi="Simplified Arabic" w:cs="Simplified Arabic" w:hint="cs"/>
          <w:sz w:val="32"/>
          <w:szCs w:val="32"/>
          <w:rtl/>
          <w:lang w:bidi="ar-IQ"/>
        </w:rPr>
        <w:t>،</w:t>
      </w:r>
      <w:r w:rsidR="00186C70" w:rsidRPr="00A81260">
        <w:rPr>
          <w:rFonts w:ascii="Simplified Arabic" w:hAnsi="Simplified Arabic" w:cs="Simplified Arabic"/>
          <w:sz w:val="32"/>
          <w:szCs w:val="32"/>
          <w:rtl/>
          <w:lang w:bidi="ar-IQ"/>
        </w:rPr>
        <w:t xml:space="preserve"> والشمولي في اسلوب حل المشكلات</w:t>
      </w:r>
      <w:r>
        <w:rPr>
          <w:rFonts w:ascii="Simplified Arabic" w:hAnsi="Simplified Arabic" w:cs="Simplified Arabic" w:hint="cs"/>
          <w:sz w:val="32"/>
          <w:szCs w:val="32"/>
          <w:rtl/>
          <w:lang w:bidi="ar-IQ"/>
        </w:rPr>
        <w:t>،</w:t>
      </w:r>
      <w:r w:rsidR="00186C70" w:rsidRPr="00A81260">
        <w:rPr>
          <w:rFonts w:ascii="Simplified Arabic" w:hAnsi="Simplified Arabic" w:cs="Simplified Arabic"/>
          <w:sz w:val="32"/>
          <w:szCs w:val="32"/>
          <w:rtl/>
          <w:lang w:bidi="ar-IQ"/>
        </w:rPr>
        <w:t xml:space="preserve"> والسرعة الادراكية.</w:t>
      </w:r>
    </w:p>
    <w:p w:rsidR="00186C70" w:rsidRPr="00A81260" w:rsidRDefault="00186C70" w:rsidP="004E761F">
      <w:pPr>
        <w:tabs>
          <w:tab w:val="left" w:pos="1916"/>
        </w:tabs>
        <w:spacing w:after="0"/>
        <w:jc w:val="both"/>
        <w:rPr>
          <w:rFonts w:ascii="Simplified Arabic" w:hAnsi="Simplified Arabic" w:cs="Simplified Arabic"/>
          <w:b/>
          <w:bCs/>
          <w:sz w:val="32"/>
          <w:szCs w:val="32"/>
          <w:vertAlign w:val="superscript"/>
          <w:rtl/>
          <w:lang w:bidi="ar-IQ"/>
        </w:rPr>
      </w:pPr>
      <w:r w:rsidRPr="00A81260">
        <w:rPr>
          <w:rFonts w:ascii="Simplified Arabic" w:hAnsi="Simplified Arabic" w:cs="Simplified Arabic"/>
          <w:b/>
          <w:bCs/>
          <w:sz w:val="32"/>
          <w:szCs w:val="32"/>
          <w:rtl/>
          <w:lang w:bidi="ar-IQ"/>
        </w:rPr>
        <w:t xml:space="preserve">2-2-3 دراسة </w:t>
      </w:r>
      <w:r w:rsidR="00925D51" w:rsidRPr="00A81260">
        <w:rPr>
          <w:rFonts w:ascii="Simplified Arabic" w:hAnsi="Simplified Arabic" w:cs="Simplified Arabic"/>
          <w:b/>
          <w:bCs/>
          <w:sz w:val="32"/>
          <w:szCs w:val="32"/>
          <w:rtl/>
          <w:lang w:bidi="ar-IQ"/>
        </w:rPr>
        <w:t>بان محمود شاكر الانصاري (2012)</w:t>
      </w:r>
      <w:r w:rsidR="009D2DB6" w:rsidRPr="00A81260">
        <w:rPr>
          <w:rFonts w:ascii="Simplified Arabic" w:hAnsi="Simplified Arabic" w:cs="Simplified Arabic"/>
          <w:sz w:val="32"/>
          <w:szCs w:val="32"/>
          <w:vertAlign w:val="superscript"/>
          <w:rtl/>
          <w:lang w:bidi="ar-IQ"/>
        </w:rPr>
        <w:t>(</w:t>
      </w:r>
      <w:r w:rsidR="009D2DB6" w:rsidRPr="00A81260">
        <w:rPr>
          <w:rStyle w:val="a4"/>
          <w:rFonts w:ascii="Simplified Arabic" w:hAnsi="Simplified Arabic" w:cs="Simplified Arabic"/>
          <w:b/>
          <w:bCs/>
          <w:sz w:val="32"/>
          <w:szCs w:val="32"/>
          <w:rtl/>
          <w:lang w:bidi="ar-IQ"/>
        </w:rPr>
        <w:footnoteReference w:id="57"/>
      </w:r>
      <w:r w:rsidR="009D2DB6" w:rsidRPr="00A81260">
        <w:rPr>
          <w:rFonts w:ascii="Simplified Arabic" w:hAnsi="Simplified Arabic" w:cs="Simplified Arabic"/>
          <w:b/>
          <w:bCs/>
          <w:sz w:val="32"/>
          <w:szCs w:val="32"/>
          <w:vertAlign w:val="superscript"/>
          <w:rtl/>
          <w:lang w:bidi="ar-IQ"/>
        </w:rPr>
        <w:t>)</w:t>
      </w:r>
    </w:p>
    <w:p w:rsidR="00925D51" w:rsidRPr="00A81260" w:rsidRDefault="00925D51" w:rsidP="004E761F">
      <w:pPr>
        <w:tabs>
          <w:tab w:val="left" w:pos="1916"/>
        </w:tabs>
        <w:spacing w:after="0"/>
        <w:jc w:val="both"/>
        <w:rPr>
          <w:rFonts w:ascii="Simplified Arabic" w:hAnsi="Simplified Arabic" w:cs="Simplified Arabic"/>
          <w:b/>
          <w:bCs/>
          <w:sz w:val="32"/>
          <w:szCs w:val="32"/>
          <w:rtl/>
          <w:lang w:bidi="ar-IQ"/>
        </w:rPr>
      </w:pPr>
      <w:r w:rsidRPr="00A81260">
        <w:rPr>
          <w:rFonts w:ascii="Simplified Arabic" w:hAnsi="Simplified Arabic" w:cs="Simplified Arabic"/>
          <w:b/>
          <w:bCs/>
          <w:sz w:val="32"/>
          <w:szCs w:val="32"/>
          <w:rtl/>
          <w:lang w:bidi="ar-IQ"/>
        </w:rPr>
        <w:t>عنوان الدراسة (تمايز الذات وعلاقته بتكوين الانطباع لدى المرشدين التربوي</w:t>
      </w:r>
      <w:r w:rsidR="00D153A7" w:rsidRPr="00A81260">
        <w:rPr>
          <w:rFonts w:ascii="Simplified Arabic" w:hAnsi="Simplified Arabic" w:cs="Simplified Arabic"/>
          <w:b/>
          <w:bCs/>
          <w:sz w:val="32"/>
          <w:szCs w:val="32"/>
          <w:rtl/>
          <w:lang w:bidi="ar-IQ"/>
        </w:rPr>
        <w:t>ي</w:t>
      </w:r>
      <w:r w:rsidRPr="00A81260">
        <w:rPr>
          <w:rFonts w:ascii="Simplified Arabic" w:hAnsi="Simplified Arabic" w:cs="Simplified Arabic"/>
          <w:b/>
          <w:bCs/>
          <w:sz w:val="32"/>
          <w:szCs w:val="32"/>
          <w:rtl/>
          <w:lang w:bidi="ar-IQ"/>
        </w:rPr>
        <w:t>ن)</w:t>
      </w:r>
    </w:p>
    <w:p w:rsidR="00D153A7" w:rsidRPr="00A81260" w:rsidRDefault="00F810BA" w:rsidP="00F810BA">
      <w:pPr>
        <w:tabs>
          <w:tab w:val="left" w:pos="1916"/>
        </w:tabs>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إ</w:t>
      </w:r>
      <w:r w:rsidR="00D153A7" w:rsidRPr="00A81260">
        <w:rPr>
          <w:rFonts w:ascii="Simplified Arabic" w:hAnsi="Simplified Arabic" w:cs="Simplified Arabic"/>
          <w:sz w:val="32"/>
          <w:szCs w:val="32"/>
          <w:rtl/>
          <w:lang w:bidi="ar-IQ"/>
        </w:rPr>
        <w:t>ستهدفت الدراسة على التعرف على مستوى تمايز الذات</w:t>
      </w:r>
      <w:r>
        <w:rPr>
          <w:rFonts w:ascii="Simplified Arabic" w:hAnsi="Simplified Arabic" w:cs="Simplified Arabic" w:hint="cs"/>
          <w:sz w:val="32"/>
          <w:szCs w:val="32"/>
          <w:rtl/>
          <w:lang w:bidi="ar-IQ"/>
        </w:rPr>
        <w:t>،</w:t>
      </w:r>
      <w:r w:rsidR="00D153A7" w:rsidRPr="00A81260">
        <w:rPr>
          <w:rFonts w:ascii="Simplified Arabic" w:hAnsi="Simplified Arabic" w:cs="Simplified Arabic"/>
          <w:sz w:val="32"/>
          <w:szCs w:val="32"/>
          <w:rtl/>
          <w:lang w:bidi="ar-IQ"/>
        </w:rPr>
        <w:t xml:space="preserve"> وتكوين الانطباع لدى المرشدين التربويين</w:t>
      </w:r>
      <w:r>
        <w:rPr>
          <w:rFonts w:ascii="Simplified Arabic" w:hAnsi="Simplified Arabic" w:cs="Simplified Arabic" w:hint="cs"/>
          <w:sz w:val="32"/>
          <w:szCs w:val="32"/>
          <w:rtl/>
          <w:lang w:bidi="ar-IQ"/>
        </w:rPr>
        <w:t>،</w:t>
      </w:r>
      <w:r w:rsidR="00D153A7" w:rsidRPr="00A81260">
        <w:rPr>
          <w:rFonts w:ascii="Simplified Arabic" w:hAnsi="Simplified Arabic" w:cs="Simplified Arabic"/>
          <w:sz w:val="32"/>
          <w:szCs w:val="32"/>
          <w:rtl/>
          <w:lang w:bidi="ar-IQ"/>
        </w:rPr>
        <w:t xml:space="preserve"> وكذلك التعرف على دلالة الفروق في تمايز الذات</w:t>
      </w:r>
      <w:r>
        <w:rPr>
          <w:rFonts w:ascii="Simplified Arabic" w:hAnsi="Simplified Arabic" w:cs="Simplified Arabic" w:hint="cs"/>
          <w:sz w:val="32"/>
          <w:szCs w:val="32"/>
          <w:rtl/>
          <w:lang w:bidi="ar-IQ"/>
        </w:rPr>
        <w:t>،</w:t>
      </w:r>
      <w:r w:rsidR="00D153A7" w:rsidRPr="00A81260">
        <w:rPr>
          <w:rFonts w:ascii="Simplified Arabic" w:hAnsi="Simplified Arabic" w:cs="Simplified Arabic"/>
          <w:sz w:val="32"/>
          <w:szCs w:val="32"/>
          <w:rtl/>
          <w:lang w:bidi="ar-IQ"/>
        </w:rPr>
        <w:t xml:space="preserve"> وتكوين </w:t>
      </w:r>
      <w:r w:rsidR="00D153A7" w:rsidRPr="00A81260">
        <w:rPr>
          <w:rFonts w:ascii="Simplified Arabic" w:hAnsi="Simplified Arabic" w:cs="Simplified Arabic"/>
          <w:sz w:val="32"/>
          <w:szCs w:val="32"/>
          <w:rtl/>
          <w:lang w:bidi="ar-IQ"/>
        </w:rPr>
        <w:lastRenderedPageBreak/>
        <w:t xml:space="preserve">الانطباع تبعاً لمتغير </w:t>
      </w:r>
      <w:r>
        <w:rPr>
          <w:rFonts w:ascii="Simplified Arabic" w:hAnsi="Simplified Arabic" w:cs="Simplified Arabic"/>
          <w:sz w:val="32"/>
          <w:szCs w:val="32"/>
          <w:rtl/>
          <w:lang w:bidi="ar-IQ"/>
        </w:rPr>
        <w:t>الجنس (ذكور، اناث)</w:t>
      </w:r>
      <w:r w:rsidR="00D153A7" w:rsidRPr="00A81260">
        <w:rPr>
          <w:rFonts w:ascii="Simplified Arabic" w:hAnsi="Simplified Arabic" w:cs="Simplified Arabic"/>
          <w:sz w:val="32"/>
          <w:szCs w:val="32"/>
          <w:rtl/>
          <w:lang w:bidi="ar-IQ"/>
        </w:rPr>
        <w:t>، فضلاً عن التعرف على العلاقة بين تمايز الذات</w:t>
      </w:r>
      <w:r>
        <w:rPr>
          <w:rFonts w:ascii="Simplified Arabic" w:hAnsi="Simplified Arabic" w:cs="Simplified Arabic" w:hint="cs"/>
          <w:sz w:val="32"/>
          <w:szCs w:val="32"/>
          <w:rtl/>
          <w:lang w:bidi="ar-IQ"/>
        </w:rPr>
        <w:t>،</w:t>
      </w:r>
      <w:r w:rsidR="00D153A7" w:rsidRPr="00A81260">
        <w:rPr>
          <w:rFonts w:ascii="Simplified Arabic" w:hAnsi="Simplified Arabic" w:cs="Simplified Arabic"/>
          <w:sz w:val="32"/>
          <w:szCs w:val="32"/>
          <w:rtl/>
          <w:lang w:bidi="ar-IQ"/>
        </w:rPr>
        <w:t xml:space="preserve"> وتكوين الانطباع لدى المرشدين التربويين</w:t>
      </w:r>
      <w:r w:rsidR="003059D1" w:rsidRPr="00A81260">
        <w:rPr>
          <w:rFonts w:ascii="Simplified Arabic" w:hAnsi="Simplified Arabic" w:cs="Simplified Arabic"/>
          <w:sz w:val="32"/>
          <w:szCs w:val="32"/>
          <w:rtl/>
          <w:lang w:bidi="ar-IQ"/>
        </w:rPr>
        <w:t xml:space="preserve"> ، </w:t>
      </w:r>
      <w:r>
        <w:rPr>
          <w:rFonts w:ascii="Simplified Arabic" w:hAnsi="Simplified Arabic" w:cs="Simplified Arabic" w:hint="cs"/>
          <w:sz w:val="32"/>
          <w:szCs w:val="32"/>
          <w:rtl/>
          <w:lang w:bidi="ar-IQ"/>
        </w:rPr>
        <w:t>إذ</w:t>
      </w:r>
      <w:r w:rsidR="003059D1" w:rsidRPr="00A81260">
        <w:rPr>
          <w:rFonts w:ascii="Simplified Arabic" w:hAnsi="Simplified Arabic" w:cs="Simplified Arabic"/>
          <w:sz w:val="32"/>
          <w:szCs w:val="32"/>
          <w:rtl/>
          <w:lang w:bidi="ar-IQ"/>
        </w:rPr>
        <w:t xml:space="preserve"> اشتملت عينة البحث على (400) مرشداً</w:t>
      </w:r>
      <w:r>
        <w:rPr>
          <w:rFonts w:ascii="Simplified Arabic" w:hAnsi="Simplified Arabic" w:cs="Simplified Arabic" w:hint="cs"/>
          <w:sz w:val="32"/>
          <w:szCs w:val="32"/>
          <w:rtl/>
          <w:lang w:bidi="ar-IQ"/>
        </w:rPr>
        <w:t>،</w:t>
      </w:r>
      <w:r w:rsidR="003059D1" w:rsidRPr="00A81260">
        <w:rPr>
          <w:rFonts w:ascii="Simplified Arabic" w:hAnsi="Simplified Arabic" w:cs="Simplified Arabic"/>
          <w:sz w:val="32"/>
          <w:szCs w:val="32"/>
          <w:rtl/>
          <w:lang w:bidi="ar-IQ"/>
        </w:rPr>
        <w:t xml:space="preserve"> ومرشد</w:t>
      </w:r>
      <w:r>
        <w:rPr>
          <w:rFonts w:ascii="Simplified Arabic" w:hAnsi="Simplified Arabic" w:cs="Simplified Arabic" w:hint="cs"/>
          <w:sz w:val="32"/>
          <w:szCs w:val="32"/>
          <w:rtl/>
          <w:lang w:bidi="ar-IQ"/>
        </w:rPr>
        <w:t>ةً،</w:t>
      </w:r>
      <w:r w:rsidR="003059D1" w:rsidRPr="00A81260">
        <w:rPr>
          <w:rFonts w:ascii="Simplified Arabic" w:hAnsi="Simplified Arabic" w:cs="Simplified Arabic"/>
          <w:sz w:val="32"/>
          <w:szCs w:val="32"/>
          <w:rtl/>
          <w:lang w:bidi="ar-IQ"/>
        </w:rPr>
        <w:t xml:space="preserve"> بواقع (194) مرشداً</w:t>
      </w:r>
      <w:r>
        <w:rPr>
          <w:rFonts w:ascii="Simplified Arabic" w:hAnsi="Simplified Arabic" w:cs="Simplified Arabic" w:hint="cs"/>
          <w:sz w:val="32"/>
          <w:szCs w:val="32"/>
          <w:rtl/>
          <w:lang w:bidi="ar-IQ"/>
        </w:rPr>
        <w:t>،</w:t>
      </w:r>
      <w:r w:rsidR="003059D1" w:rsidRPr="00A81260">
        <w:rPr>
          <w:rFonts w:ascii="Simplified Arabic" w:hAnsi="Simplified Arabic" w:cs="Simplified Arabic"/>
          <w:sz w:val="32"/>
          <w:szCs w:val="32"/>
          <w:rtl/>
          <w:lang w:bidi="ar-IQ"/>
        </w:rPr>
        <w:t xml:space="preserve"> و (206) مرشد</w:t>
      </w:r>
      <w:r>
        <w:rPr>
          <w:rFonts w:ascii="Simplified Arabic" w:hAnsi="Simplified Arabic" w:cs="Simplified Arabic" w:hint="cs"/>
          <w:sz w:val="32"/>
          <w:szCs w:val="32"/>
          <w:rtl/>
          <w:lang w:bidi="ar-IQ"/>
        </w:rPr>
        <w:t>ةً</w:t>
      </w:r>
      <w:r w:rsidR="003059D1" w:rsidRPr="00A81260">
        <w:rPr>
          <w:rFonts w:ascii="Simplified Arabic" w:hAnsi="Simplified Arabic" w:cs="Simplified Arabic"/>
          <w:sz w:val="32"/>
          <w:szCs w:val="32"/>
          <w:rtl/>
          <w:lang w:bidi="ar-IQ"/>
        </w:rPr>
        <w:t>، وقد قامت الباحثة بتبني مقياس تمايز الذات الذي اعدته (الكعبي2007)</w:t>
      </w:r>
      <w:r>
        <w:rPr>
          <w:rFonts w:ascii="Simplified Arabic" w:hAnsi="Simplified Arabic" w:cs="Simplified Arabic" w:hint="cs"/>
          <w:sz w:val="32"/>
          <w:szCs w:val="32"/>
          <w:rtl/>
          <w:lang w:bidi="ar-IQ"/>
        </w:rPr>
        <w:t>،</w:t>
      </w:r>
      <w:r w:rsidR="003059D1" w:rsidRPr="00A81260">
        <w:rPr>
          <w:rFonts w:ascii="Simplified Arabic" w:hAnsi="Simplified Arabic" w:cs="Simplified Arabic"/>
          <w:sz w:val="32"/>
          <w:szCs w:val="32"/>
          <w:rtl/>
          <w:lang w:bidi="ar-IQ"/>
        </w:rPr>
        <w:t xml:space="preserve"> </w:t>
      </w:r>
      <w:r w:rsidR="009651DC" w:rsidRPr="00A81260">
        <w:rPr>
          <w:rFonts w:ascii="Simplified Arabic" w:hAnsi="Simplified Arabic" w:cs="Simplified Arabic"/>
          <w:sz w:val="32"/>
          <w:szCs w:val="32"/>
          <w:rtl/>
          <w:lang w:bidi="ar-IQ"/>
        </w:rPr>
        <w:t>وبنا</w:t>
      </w:r>
      <w:r>
        <w:rPr>
          <w:rFonts w:ascii="Simplified Arabic" w:hAnsi="Simplified Arabic" w:cs="Simplified Arabic"/>
          <w:sz w:val="32"/>
          <w:szCs w:val="32"/>
          <w:rtl/>
          <w:lang w:bidi="ar-IQ"/>
        </w:rPr>
        <w:t>ء مقياس تكوين الانطباع</w:t>
      </w:r>
      <w:r w:rsidR="009651DC" w:rsidRPr="00A81260">
        <w:rPr>
          <w:rFonts w:ascii="Simplified Arabic" w:hAnsi="Simplified Arabic" w:cs="Simplified Arabic"/>
          <w:sz w:val="32"/>
          <w:szCs w:val="32"/>
          <w:rtl/>
          <w:lang w:bidi="ar-IQ"/>
        </w:rPr>
        <w:t xml:space="preserve">، ومن </w:t>
      </w:r>
      <w:r>
        <w:rPr>
          <w:rFonts w:ascii="Simplified Arabic" w:hAnsi="Simplified Arabic" w:cs="Simplified Arabic" w:hint="cs"/>
          <w:sz w:val="32"/>
          <w:szCs w:val="32"/>
          <w:rtl/>
          <w:lang w:bidi="ar-IQ"/>
        </w:rPr>
        <w:t>أ</w:t>
      </w:r>
      <w:r w:rsidR="009651DC" w:rsidRPr="00A81260">
        <w:rPr>
          <w:rFonts w:ascii="Simplified Arabic" w:hAnsi="Simplified Arabic" w:cs="Simplified Arabic"/>
          <w:sz w:val="32"/>
          <w:szCs w:val="32"/>
          <w:rtl/>
          <w:lang w:bidi="ar-IQ"/>
        </w:rPr>
        <w:t>هم النتائج الذ</w:t>
      </w:r>
      <w:r>
        <w:rPr>
          <w:rFonts w:ascii="Simplified Arabic" w:hAnsi="Simplified Arabic" w:cs="Simplified Arabic" w:hint="cs"/>
          <w:sz w:val="32"/>
          <w:szCs w:val="32"/>
          <w:rtl/>
          <w:lang w:bidi="ar-IQ"/>
        </w:rPr>
        <w:t>ي</w:t>
      </w:r>
      <w:r w:rsidR="009651DC" w:rsidRPr="00A81260">
        <w:rPr>
          <w:rFonts w:ascii="Simplified Arabic" w:hAnsi="Simplified Arabic" w:cs="Simplified Arabic"/>
          <w:sz w:val="32"/>
          <w:szCs w:val="32"/>
          <w:rtl/>
          <w:lang w:bidi="ar-IQ"/>
        </w:rPr>
        <w:t xml:space="preserve"> توصلت لها الباحثة</w:t>
      </w:r>
      <w:r>
        <w:rPr>
          <w:rFonts w:ascii="Simplified Arabic" w:hAnsi="Simplified Arabic" w:cs="Simplified Arabic" w:hint="cs"/>
          <w:sz w:val="32"/>
          <w:szCs w:val="32"/>
          <w:rtl/>
          <w:lang w:bidi="ar-IQ"/>
        </w:rPr>
        <w:t>:</w:t>
      </w:r>
      <w:r w:rsidR="009651DC" w:rsidRPr="00A81260">
        <w:rPr>
          <w:rFonts w:ascii="Simplified Arabic" w:hAnsi="Simplified Arabic" w:cs="Simplified Arabic"/>
          <w:sz w:val="32"/>
          <w:szCs w:val="32"/>
          <w:rtl/>
          <w:lang w:bidi="ar-IQ"/>
        </w:rPr>
        <w:t xml:space="preserve"> </w:t>
      </w:r>
      <w:r w:rsidR="00AB4AF9" w:rsidRPr="00A81260">
        <w:rPr>
          <w:rFonts w:ascii="Simplified Arabic" w:hAnsi="Simplified Arabic" w:cs="Simplified Arabic"/>
          <w:sz w:val="32"/>
          <w:szCs w:val="32"/>
          <w:rtl/>
          <w:lang w:bidi="ar-IQ"/>
        </w:rPr>
        <w:t>ان عينة البحث تتمتع بمستوى عالٍ من تمايز الذات</w:t>
      </w:r>
      <w:r>
        <w:rPr>
          <w:rFonts w:ascii="Simplified Arabic" w:hAnsi="Simplified Arabic" w:cs="Simplified Arabic" w:hint="cs"/>
          <w:sz w:val="32"/>
          <w:szCs w:val="32"/>
          <w:rtl/>
          <w:lang w:bidi="ar-IQ"/>
        </w:rPr>
        <w:t>،</w:t>
      </w:r>
      <w:r w:rsidR="00AB4AF9" w:rsidRPr="00A81260">
        <w:rPr>
          <w:rFonts w:ascii="Simplified Arabic" w:hAnsi="Simplified Arabic" w:cs="Simplified Arabic"/>
          <w:sz w:val="32"/>
          <w:szCs w:val="32"/>
          <w:rtl/>
          <w:lang w:bidi="ar-IQ"/>
        </w:rPr>
        <w:t xml:space="preserve"> وكذلك </w:t>
      </w:r>
      <w:r>
        <w:rPr>
          <w:rFonts w:ascii="Simplified Arabic" w:hAnsi="Simplified Arabic" w:cs="Simplified Arabic"/>
          <w:sz w:val="32"/>
          <w:szCs w:val="32"/>
          <w:rtl/>
          <w:lang w:bidi="ar-IQ"/>
        </w:rPr>
        <w:t>لديها القدرة على تكوين الانطباع</w:t>
      </w:r>
      <w:r w:rsidR="00AB4AF9" w:rsidRPr="00A81260">
        <w:rPr>
          <w:rFonts w:ascii="Simplified Arabic" w:hAnsi="Simplified Arabic" w:cs="Simplified Arabic"/>
          <w:sz w:val="32"/>
          <w:szCs w:val="32"/>
          <w:rtl/>
          <w:lang w:bidi="ar-IQ"/>
        </w:rPr>
        <w:t>، وعن دلالة الفروق في تمايز الذات</w:t>
      </w:r>
      <w:r>
        <w:rPr>
          <w:rFonts w:ascii="Simplified Arabic" w:hAnsi="Simplified Arabic" w:cs="Simplified Arabic" w:hint="cs"/>
          <w:sz w:val="32"/>
          <w:szCs w:val="32"/>
          <w:rtl/>
          <w:lang w:bidi="ar-IQ"/>
        </w:rPr>
        <w:t>،</w:t>
      </w:r>
      <w:r w:rsidR="00AB4AF9" w:rsidRPr="00A81260">
        <w:rPr>
          <w:rFonts w:ascii="Simplified Arabic" w:hAnsi="Simplified Arabic" w:cs="Simplified Arabic"/>
          <w:sz w:val="32"/>
          <w:szCs w:val="32"/>
          <w:rtl/>
          <w:lang w:bidi="ar-IQ"/>
        </w:rPr>
        <w:t xml:space="preserve"> وتكوين الانطباع تبعاً لمتغير الجنس</w:t>
      </w:r>
      <w:r>
        <w:rPr>
          <w:rFonts w:ascii="Simplified Arabic" w:hAnsi="Simplified Arabic" w:cs="Simplified Arabic" w:hint="cs"/>
          <w:sz w:val="32"/>
          <w:szCs w:val="32"/>
          <w:rtl/>
          <w:lang w:bidi="ar-IQ"/>
        </w:rPr>
        <w:t>،</w:t>
      </w:r>
      <w:r w:rsidR="00AB4AF9" w:rsidRPr="00A81260">
        <w:rPr>
          <w:rFonts w:ascii="Simplified Arabic" w:hAnsi="Simplified Arabic" w:cs="Simplified Arabic"/>
          <w:sz w:val="32"/>
          <w:szCs w:val="32"/>
          <w:rtl/>
          <w:lang w:bidi="ar-IQ"/>
        </w:rPr>
        <w:t xml:space="preserve"> فقد اظهرت النتائج ان هناك ف</w:t>
      </w:r>
      <w:r w:rsidR="001F00C1" w:rsidRPr="00A81260">
        <w:rPr>
          <w:rFonts w:ascii="Simplified Arabic" w:hAnsi="Simplified Arabic" w:cs="Simplified Arabic"/>
          <w:sz w:val="32"/>
          <w:szCs w:val="32"/>
          <w:rtl/>
          <w:lang w:bidi="ar-IQ"/>
        </w:rPr>
        <w:t>روق دالة احصائياً</w:t>
      </w:r>
      <w:r>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ولصالح الذكور</w:t>
      </w:r>
      <w:r w:rsidR="001F00C1" w:rsidRPr="00A81260">
        <w:rPr>
          <w:rFonts w:ascii="Simplified Arabic" w:hAnsi="Simplified Arabic" w:cs="Simplified Arabic"/>
          <w:sz w:val="32"/>
          <w:szCs w:val="32"/>
          <w:rtl/>
          <w:lang w:bidi="ar-IQ"/>
        </w:rPr>
        <w:t>، فضلاً عن وجود علاقة ارتباط دالة احصائياً بين تمايز الذات</w:t>
      </w:r>
      <w:r>
        <w:rPr>
          <w:rFonts w:ascii="Simplified Arabic" w:hAnsi="Simplified Arabic" w:cs="Simplified Arabic" w:hint="cs"/>
          <w:sz w:val="32"/>
          <w:szCs w:val="32"/>
          <w:rtl/>
          <w:lang w:bidi="ar-IQ"/>
        </w:rPr>
        <w:t>،</w:t>
      </w:r>
      <w:r w:rsidR="001F00C1" w:rsidRPr="00A81260">
        <w:rPr>
          <w:rFonts w:ascii="Simplified Arabic" w:hAnsi="Simplified Arabic" w:cs="Simplified Arabic"/>
          <w:sz w:val="32"/>
          <w:szCs w:val="32"/>
          <w:rtl/>
          <w:lang w:bidi="ar-IQ"/>
        </w:rPr>
        <w:t xml:space="preserve"> وتكوين الانطباع لدى المرشدين التربويين.</w:t>
      </w:r>
    </w:p>
    <w:p w:rsidR="00AD26F6" w:rsidRPr="00A81260" w:rsidRDefault="00AD26F6" w:rsidP="007A5FE9">
      <w:pPr>
        <w:tabs>
          <w:tab w:val="left" w:pos="1916"/>
        </w:tabs>
        <w:spacing w:after="0"/>
        <w:jc w:val="both"/>
        <w:rPr>
          <w:rFonts w:ascii="Simplified Arabic" w:hAnsi="Simplified Arabic" w:cs="Simplified Arabic"/>
          <w:b/>
          <w:bCs/>
          <w:sz w:val="32"/>
          <w:szCs w:val="32"/>
          <w:rtl/>
          <w:lang w:bidi="ar-IQ"/>
        </w:rPr>
      </w:pPr>
      <w:r w:rsidRPr="00A81260">
        <w:rPr>
          <w:rFonts w:ascii="Simplified Arabic" w:hAnsi="Simplified Arabic" w:cs="Simplified Arabic"/>
          <w:b/>
          <w:bCs/>
          <w:sz w:val="32"/>
          <w:szCs w:val="32"/>
          <w:rtl/>
          <w:lang w:bidi="ar-IQ"/>
        </w:rPr>
        <w:t>2-2-4 مناقشة الدراسات السابقة:-</w:t>
      </w:r>
    </w:p>
    <w:p w:rsidR="000740EA" w:rsidRPr="00A81260" w:rsidRDefault="00F810BA" w:rsidP="004E761F">
      <w:pPr>
        <w:tabs>
          <w:tab w:val="left" w:pos="1916"/>
        </w:tabs>
        <w:spacing w:after="0"/>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 xml:space="preserve">      </w:t>
      </w:r>
      <w:r w:rsidR="00E24AB4" w:rsidRPr="00A81260">
        <w:rPr>
          <w:rFonts w:ascii="Simplified Arabic" w:hAnsi="Simplified Arabic" w:cs="Simplified Arabic"/>
          <w:sz w:val="32"/>
          <w:szCs w:val="32"/>
          <w:rtl/>
          <w:lang w:bidi="ar-IQ"/>
        </w:rPr>
        <w:t>عند النظر إلى الدراسات السابقة ,</w:t>
      </w:r>
      <w:r w:rsidR="00A81260" w:rsidRPr="00A81260">
        <w:rPr>
          <w:rFonts w:ascii="Simplified Arabic" w:hAnsi="Simplified Arabic" w:cs="Simplified Arabic"/>
          <w:sz w:val="32"/>
          <w:szCs w:val="32"/>
          <w:rtl/>
          <w:lang w:bidi="ar-IQ"/>
        </w:rPr>
        <w:t xml:space="preserve"> </w:t>
      </w:r>
      <w:r w:rsidR="00E24AB4" w:rsidRPr="00A81260">
        <w:rPr>
          <w:rFonts w:ascii="Simplified Arabic" w:hAnsi="Simplified Arabic" w:cs="Simplified Arabic"/>
          <w:sz w:val="32"/>
          <w:szCs w:val="32"/>
          <w:rtl/>
          <w:lang w:bidi="ar-IQ"/>
        </w:rPr>
        <w:t>نجد أن هناك جانبا من الاتفاق والاختلاف بين هذه الدراسات وعلى النحو الأتي:-</w:t>
      </w:r>
    </w:p>
    <w:p w:rsidR="00611FE6" w:rsidRPr="00A81260" w:rsidRDefault="00E24AB4" w:rsidP="002D6832">
      <w:pPr>
        <w:spacing w:after="0"/>
        <w:jc w:val="both"/>
        <w:rPr>
          <w:rFonts w:ascii="Simplified Arabic" w:hAnsi="Simplified Arabic" w:cs="Simplified Arabic"/>
          <w:sz w:val="32"/>
          <w:szCs w:val="32"/>
          <w:rtl/>
          <w:lang w:bidi="ar-IQ"/>
        </w:rPr>
      </w:pPr>
      <w:r w:rsidRPr="00A81260">
        <w:rPr>
          <w:rFonts w:ascii="Simplified Arabic" w:hAnsi="Simplified Arabic" w:cs="Simplified Arabic"/>
          <w:sz w:val="32"/>
          <w:szCs w:val="32"/>
          <w:rtl/>
          <w:lang w:bidi="ar-IQ"/>
        </w:rPr>
        <w:t xml:space="preserve">تنوعت </w:t>
      </w:r>
      <w:r w:rsidR="00562BBA" w:rsidRPr="00A81260">
        <w:rPr>
          <w:rFonts w:ascii="Simplified Arabic" w:hAnsi="Simplified Arabic" w:cs="Simplified Arabic"/>
          <w:sz w:val="32"/>
          <w:szCs w:val="32"/>
          <w:rtl/>
          <w:lang w:bidi="ar-IQ"/>
        </w:rPr>
        <w:t>الدراسات السابقة من حيث الاهداف ، حيث هدفت دراسة (ايناس</w:t>
      </w:r>
      <w:r w:rsidR="00AA525F">
        <w:rPr>
          <w:rFonts w:ascii="Simplified Arabic" w:hAnsi="Simplified Arabic" w:cs="Simplified Arabic" w:hint="cs"/>
          <w:sz w:val="32"/>
          <w:szCs w:val="32"/>
          <w:rtl/>
          <w:lang w:bidi="ar-IQ"/>
        </w:rPr>
        <w:t xml:space="preserve"> محمد</w:t>
      </w:r>
      <w:r w:rsidR="00562BBA" w:rsidRPr="00A81260">
        <w:rPr>
          <w:rFonts w:ascii="Simplified Arabic" w:hAnsi="Simplified Arabic" w:cs="Simplified Arabic"/>
          <w:sz w:val="32"/>
          <w:szCs w:val="32"/>
          <w:rtl/>
          <w:lang w:bidi="ar-IQ"/>
        </w:rPr>
        <w:t xml:space="preserve"> مهدي المهداوي 2010) الى التعرف على الوعي بالابداع</w:t>
      </w:r>
      <w:r w:rsidR="00F810BA">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والاسلوب المعرفي التجديدي التكيفي</w:t>
      </w:r>
      <w:r w:rsidR="00F810BA">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ونمطي الشخصية </w:t>
      </w:r>
      <w:r w:rsidR="00F810BA">
        <w:rPr>
          <w:rFonts w:ascii="Simplified Arabic" w:hAnsi="Simplified Arabic" w:cs="Simplified Arabic"/>
          <w:sz w:val="32"/>
          <w:szCs w:val="32"/>
          <w:lang w:bidi="ar-IQ"/>
        </w:rPr>
        <w:t xml:space="preserve"> </w:t>
      </w:r>
      <w:r w:rsidR="00562BBA" w:rsidRPr="00A81260">
        <w:rPr>
          <w:rFonts w:ascii="Simplified Arabic" w:hAnsi="Simplified Arabic" w:cs="Simplified Arabic"/>
          <w:sz w:val="32"/>
          <w:szCs w:val="32"/>
          <w:lang w:bidi="ar-IQ"/>
        </w:rPr>
        <w:t>A</w:t>
      </w:r>
      <w:r w:rsidR="00F810BA">
        <w:rPr>
          <w:rFonts w:ascii="Simplified Arabic" w:hAnsi="Simplified Arabic" w:cs="Simplified Arabic"/>
          <w:sz w:val="32"/>
          <w:szCs w:val="32"/>
          <w:lang w:bidi="ar-IQ"/>
        </w:rPr>
        <w:t>)</w:t>
      </w:r>
      <w:r w:rsidR="00562BBA" w:rsidRPr="00A81260">
        <w:rPr>
          <w:rFonts w:ascii="Simplified Arabic" w:hAnsi="Simplified Arabic" w:cs="Simplified Arabic"/>
          <w:sz w:val="32"/>
          <w:szCs w:val="32"/>
          <w:rtl/>
          <w:lang w:bidi="ar-IQ"/>
        </w:rPr>
        <w:t>و</w:t>
      </w:r>
      <w:r w:rsidR="00562BBA" w:rsidRPr="00A81260">
        <w:rPr>
          <w:rFonts w:ascii="Simplified Arabic" w:hAnsi="Simplified Arabic" w:cs="Simplified Arabic"/>
          <w:sz w:val="32"/>
          <w:szCs w:val="32"/>
          <w:lang w:bidi="ar-IQ"/>
        </w:rPr>
        <w:t>B</w:t>
      </w:r>
      <w:r w:rsidR="00F810BA">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لدى طلبة الجامعة المستنصرية</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وكذلك التعرف على العلاقة بين هذه المتغيرات فضلاً عن التعرف على الفروق في هذه العلاقة وتبعاً لمتغير الجنس (ذكور، اناث)</w:t>
      </w:r>
      <w:r w:rsidR="002D6832">
        <w:rPr>
          <w:rFonts w:ascii="Simplified Arabic" w:hAnsi="Simplified Arabic" w:cs="Simplified Arabic" w:hint="cs"/>
          <w:sz w:val="32"/>
          <w:szCs w:val="32"/>
          <w:rtl/>
          <w:lang w:bidi="ar-IQ"/>
        </w:rPr>
        <w:t>،</w:t>
      </w:r>
      <w:r w:rsidR="002D6832">
        <w:rPr>
          <w:rFonts w:ascii="Simplified Arabic" w:hAnsi="Simplified Arabic" w:cs="Simplified Arabic"/>
          <w:sz w:val="32"/>
          <w:szCs w:val="32"/>
          <w:rtl/>
          <w:lang w:bidi="ar-IQ"/>
        </w:rPr>
        <w:t xml:space="preserve"> و التخصص(علمي، انساني)</w:t>
      </w:r>
      <w:r w:rsidR="00562BBA" w:rsidRPr="00A81260">
        <w:rPr>
          <w:rFonts w:ascii="Simplified Arabic" w:hAnsi="Simplified Arabic" w:cs="Simplified Arabic"/>
          <w:sz w:val="32"/>
          <w:szCs w:val="32"/>
          <w:rtl/>
          <w:lang w:bidi="ar-IQ"/>
        </w:rPr>
        <w:t>، وهدفت دراسة (نورس كريم 2011) الى التعرف على مستوى اسلوب حل المشكلات</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والسرعة الادراكية</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والاسلوب المعرفي </w:t>
      </w:r>
      <w:r w:rsidR="002D6832">
        <w:rPr>
          <w:rFonts w:ascii="Simplified Arabic" w:hAnsi="Simplified Arabic" w:cs="Simplified Arabic"/>
          <w:sz w:val="32"/>
          <w:szCs w:val="32"/>
          <w:rtl/>
          <w:lang w:bidi="ar-IQ"/>
        </w:rPr>
        <w:t>التحليلي الشمولي لدى عينة البحث</w:t>
      </w:r>
      <w:r w:rsidR="00562BBA" w:rsidRPr="00A81260">
        <w:rPr>
          <w:rFonts w:ascii="Simplified Arabic" w:hAnsi="Simplified Arabic" w:cs="Simplified Arabic"/>
          <w:sz w:val="32"/>
          <w:szCs w:val="32"/>
          <w:rtl/>
          <w:lang w:bidi="ar-IQ"/>
        </w:rPr>
        <w:t>، فضلا عن التعرف على الفروق ذات الدلالة الاحصائية في اسلوب حل المشكلات</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والسرعة الادراكية</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وفقاً ل</w:t>
      </w:r>
      <w:r w:rsidR="002D6832">
        <w:rPr>
          <w:rFonts w:ascii="Simplified Arabic" w:hAnsi="Simplified Arabic" w:cs="Simplified Arabic"/>
          <w:sz w:val="32"/>
          <w:szCs w:val="32"/>
          <w:rtl/>
          <w:lang w:bidi="ar-IQ"/>
        </w:rPr>
        <w:t>لاسلوب المعرفي التحليلي الشمولي</w:t>
      </w:r>
      <w:r w:rsidR="00562BBA" w:rsidRPr="00A81260">
        <w:rPr>
          <w:rFonts w:ascii="Simplified Arabic" w:hAnsi="Simplified Arabic" w:cs="Simplified Arabic"/>
          <w:sz w:val="32"/>
          <w:szCs w:val="32"/>
          <w:rtl/>
          <w:lang w:bidi="ar-IQ"/>
        </w:rPr>
        <w:t>، وهدفت دراسة (بان الانصاري 2012) الى التعرف على مستوى تمايز الذات</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وتكوين الانطباع لدى المرشدين التربويين</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وكذلك التعرف على دلالة الفروق في تمايز الذات</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وتكوين الانطباع تبعاً لمتغير الجنس </w:t>
      </w:r>
      <w:r w:rsidR="002D6832">
        <w:rPr>
          <w:rFonts w:ascii="Simplified Arabic" w:hAnsi="Simplified Arabic" w:cs="Simplified Arabic"/>
          <w:sz w:val="32"/>
          <w:szCs w:val="32"/>
          <w:rtl/>
          <w:lang w:bidi="ar-IQ"/>
        </w:rPr>
        <w:lastRenderedPageBreak/>
        <w:t>(ذكور، اناث)</w:t>
      </w:r>
      <w:r w:rsidR="00562BBA" w:rsidRPr="00A81260">
        <w:rPr>
          <w:rFonts w:ascii="Simplified Arabic" w:hAnsi="Simplified Arabic" w:cs="Simplified Arabic"/>
          <w:sz w:val="32"/>
          <w:szCs w:val="32"/>
          <w:rtl/>
          <w:lang w:bidi="ar-IQ"/>
        </w:rPr>
        <w:t>، فضلاً عن التعرف على العلاقة بين تمايز الذات</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وتكوين </w:t>
      </w:r>
      <w:r w:rsidR="002D6832">
        <w:rPr>
          <w:rFonts w:ascii="Simplified Arabic" w:hAnsi="Simplified Arabic" w:cs="Simplified Arabic"/>
          <w:sz w:val="32"/>
          <w:szCs w:val="32"/>
          <w:rtl/>
          <w:lang w:bidi="ar-IQ"/>
        </w:rPr>
        <w:t>الانطباع لدى المرشدين التربويين</w:t>
      </w:r>
      <w:r w:rsidR="00562BBA" w:rsidRPr="00A81260">
        <w:rPr>
          <w:rFonts w:ascii="Simplified Arabic" w:hAnsi="Simplified Arabic" w:cs="Simplified Arabic"/>
          <w:sz w:val="32"/>
          <w:szCs w:val="32"/>
          <w:rtl/>
          <w:lang w:bidi="ar-IQ"/>
        </w:rPr>
        <w:t>، اما الدراسة الحالية فقد هدفت الى بناء مقياس تمايز الذات</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واعداد مقياسي الاسلوب المعرفي التجديدي التكيفي</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والوعي بالابداع فضلاً عن </w:t>
      </w:r>
      <w:r w:rsidR="004E761F" w:rsidRPr="00A81260">
        <w:rPr>
          <w:rFonts w:ascii="Simplified Arabic" w:hAnsi="Simplified Arabic" w:cs="Simplified Arabic"/>
          <w:sz w:val="32"/>
          <w:szCs w:val="32"/>
          <w:rtl/>
          <w:lang w:bidi="ar-IQ"/>
        </w:rPr>
        <w:t>التعرف على مستوى تمايز الذات</w:t>
      </w:r>
      <w:r w:rsidR="002D6832">
        <w:rPr>
          <w:rFonts w:ascii="Simplified Arabic" w:hAnsi="Simplified Arabic" w:cs="Simplified Arabic" w:hint="cs"/>
          <w:sz w:val="32"/>
          <w:szCs w:val="32"/>
          <w:rtl/>
          <w:lang w:bidi="ar-IQ"/>
        </w:rPr>
        <w:t>،</w:t>
      </w:r>
      <w:r w:rsidR="004E761F" w:rsidRPr="00A81260">
        <w:rPr>
          <w:rFonts w:ascii="Simplified Arabic" w:hAnsi="Simplified Arabic" w:cs="Simplified Arabic"/>
          <w:sz w:val="32"/>
          <w:szCs w:val="32"/>
          <w:rtl/>
          <w:lang w:bidi="ar-IQ"/>
        </w:rPr>
        <w:t xml:space="preserve"> والوعي بالابداع</w:t>
      </w:r>
      <w:r w:rsidR="002D6832">
        <w:rPr>
          <w:rFonts w:ascii="Simplified Arabic" w:hAnsi="Simplified Arabic" w:cs="Simplified Arabic" w:hint="cs"/>
          <w:sz w:val="32"/>
          <w:szCs w:val="32"/>
          <w:rtl/>
          <w:lang w:bidi="ar-IQ"/>
        </w:rPr>
        <w:t>،</w:t>
      </w:r>
      <w:r w:rsidR="004E761F" w:rsidRPr="00A81260">
        <w:rPr>
          <w:rFonts w:ascii="Simplified Arabic" w:hAnsi="Simplified Arabic" w:cs="Simplified Arabic"/>
          <w:sz w:val="32"/>
          <w:szCs w:val="32"/>
          <w:rtl/>
          <w:lang w:bidi="ar-IQ"/>
        </w:rPr>
        <w:t xml:space="preserve"> والسرعة الادراكية لدى عينة البحث</w:t>
      </w:r>
      <w:r w:rsidR="002D6832">
        <w:rPr>
          <w:rFonts w:ascii="Simplified Arabic" w:hAnsi="Simplified Arabic" w:cs="Simplified Arabic" w:hint="cs"/>
          <w:sz w:val="32"/>
          <w:szCs w:val="32"/>
          <w:rtl/>
          <w:lang w:bidi="ar-IQ"/>
        </w:rPr>
        <w:t>،</w:t>
      </w:r>
      <w:r w:rsidR="004E761F">
        <w:rPr>
          <w:rFonts w:ascii="Simplified Arabic" w:hAnsi="Simplified Arabic" w:cs="Simplified Arabic" w:hint="cs"/>
          <w:sz w:val="32"/>
          <w:szCs w:val="32"/>
          <w:rtl/>
          <w:lang w:bidi="ar-IQ"/>
        </w:rPr>
        <w:t xml:space="preserve"> ومن ثم</w:t>
      </w:r>
      <w:r w:rsidR="004E761F" w:rsidRPr="00A81260">
        <w:rPr>
          <w:rFonts w:ascii="Simplified Arabic" w:hAnsi="Simplified Arabic" w:cs="Simplified Arabic"/>
          <w:sz w:val="32"/>
          <w:szCs w:val="32"/>
          <w:rtl/>
          <w:lang w:bidi="ar-IQ"/>
        </w:rPr>
        <w:t xml:space="preserve"> </w:t>
      </w:r>
      <w:r w:rsidR="00562BBA" w:rsidRPr="00A81260">
        <w:rPr>
          <w:rFonts w:ascii="Simplified Arabic" w:hAnsi="Simplified Arabic" w:cs="Simplified Arabic"/>
          <w:sz w:val="32"/>
          <w:szCs w:val="32"/>
          <w:rtl/>
          <w:lang w:bidi="ar-IQ"/>
        </w:rPr>
        <w:t>تصنيف العينة الى مجموعتين وفقاً للاسلوب المعرفي المتبع</w:t>
      </w:r>
      <w:r w:rsidR="00025C55">
        <w:rPr>
          <w:rFonts w:ascii="Simplified Arabic" w:hAnsi="Simplified Arabic" w:cs="Simplified Arabic" w:hint="cs"/>
          <w:sz w:val="32"/>
          <w:szCs w:val="32"/>
          <w:rtl/>
          <w:lang w:bidi="ar-IQ"/>
        </w:rPr>
        <w:t xml:space="preserve"> من قبل العينة</w:t>
      </w:r>
      <w:r w:rsidR="002D6832">
        <w:rPr>
          <w:rFonts w:ascii="Simplified Arabic" w:hAnsi="Simplified Arabic" w:cs="Simplified Arabic" w:hint="cs"/>
          <w:sz w:val="32"/>
          <w:szCs w:val="32"/>
          <w:rtl/>
          <w:lang w:bidi="ar-IQ"/>
        </w:rPr>
        <w:t>،</w:t>
      </w:r>
      <w:r w:rsidR="003B5174" w:rsidRPr="00A81260">
        <w:rPr>
          <w:rFonts w:ascii="Simplified Arabic" w:hAnsi="Simplified Arabic" w:cs="Simplified Arabic"/>
          <w:sz w:val="32"/>
          <w:szCs w:val="32"/>
          <w:rtl/>
          <w:lang w:bidi="ar-IQ"/>
        </w:rPr>
        <w:t xml:space="preserve"> </w:t>
      </w:r>
      <w:r w:rsidR="00562BBA" w:rsidRPr="00A81260">
        <w:rPr>
          <w:rFonts w:ascii="Simplified Arabic" w:hAnsi="Simplified Arabic" w:cs="Simplified Arabic"/>
          <w:sz w:val="32"/>
          <w:szCs w:val="32"/>
          <w:rtl/>
          <w:lang w:bidi="ar-IQ"/>
        </w:rPr>
        <w:t>والتعرف على الفروق بين كل متغير على المجموعتين</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ومن ثم التعرف على</w:t>
      </w:r>
      <w:r w:rsidR="002D6832">
        <w:rPr>
          <w:rFonts w:ascii="Simplified Arabic" w:hAnsi="Simplified Arabic" w:cs="Simplified Arabic" w:hint="cs"/>
          <w:sz w:val="32"/>
          <w:szCs w:val="32"/>
          <w:rtl/>
          <w:lang w:bidi="ar-IQ"/>
        </w:rPr>
        <w:t xml:space="preserve"> قوة، واتجاه</w:t>
      </w:r>
      <w:r w:rsidR="00562BBA" w:rsidRPr="00A81260">
        <w:rPr>
          <w:rFonts w:ascii="Simplified Arabic" w:hAnsi="Simplified Arabic" w:cs="Simplified Arabic"/>
          <w:sz w:val="32"/>
          <w:szCs w:val="32"/>
          <w:rtl/>
          <w:lang w:bidi="ar-IQ"/>
        </w:rPr>
        <w:t xml:space="preserve"> العلاقة بين المتغيرات الثلاثة في المجموعة الواحدة</w:t>
      </w:r>
      <w:r w:rsidR="002D6832">
        <w:rPr>
          <w:rFonts w:ascii="Simplified Arabic" w:hAnsi="Simplified Arabic" w:cs="Simplified Arabic" w:hint="cs"/>
          <w:sz w:val="32"/>
          <w:szCs w:val="32"/>
          <w:rtl/>
          <w:lang w:bidi="ar-IQ"/>
        </w:rPr>
        <w:t>،</w:t>
      </w:r>
      <w:r w:rsidR="00562BBA" w:rsidRPr="00A81260">
        <w:rPr>
          <w:rFonts w:ascii="Simplified Arabic" w:hAnsi="Simplified Arabic" w:cs="Simplified Arabic"/>
          <w:sz w:val="32"/>
          <w:szCs w:val="32"/>
          <w:rtl/>
          <w:lang w:bidi="ar-IQ"/>
        </w:rPr>
        <w:t xml:space="preserve"> </w:t>
      </w:r>
      <w:r w:rsidR="003B5174" w:rsidRPr="00A81260">
        <w:rPr>
          <w:rFonts w:ascii="Simplified Arabic" w:hAnsi="Simplified Arabic" w:cs="Simplified Arabic"/>
          <w:sz w:val="32"/>
          <w:szCs w:val="32"/>
          <w:rtl/>
          <w:lang w:bidi="ar-IQ"/>
        </w:rPr>
        <w:t>ومن ثم استنباط معادلات تنبؤية لكل اسلوب للتكهن بتمايز الذات</w:t>
      </w:r>
      <w:r w:rsidR="002D6832">
        <w:rPr>
          <w:rFonts w:ascii="Simplified Arabic" w:hAnsi="Simplified Arabic" w:cs="Simplified Arabic" w:hint="cs"/>
          <w:sz w:val="32"/>
          <w:szCs w:val="32"/>
          <w:rtl/>
          <w:lang w:bidi="ar-IQ"/>
        </w:rPr>
        <w:t>،</w:t>
      </w:r>
      <w:r w:rsidR="00611FE6" w:rsidRPr="00A81260">
        <w:rPr>
          <w:rFonts w:ascii="Simplified Arabic" w:hAnsi="Simplified Arabic" w:cs="Simplified Arabic"/>
          <w:sz w:val="32"/>
          <w:szCs w:val="32"/>
          <w:rtl/>
          <w:lang w:bidi="ar-IQ"/>
        </w:rPr>
        <w:t xml:space="preserve"> وعلى الرغم من اختلاف أهداف البحث الحالي عن الدراسات السابقة إلا أن نقطة الاتفاق الجوهرية تتمثل في:-</w:t>
      </w:r>
    </w:p>
    <w:p w:rsidR="00611FE6" w:rsidRPr="00A81260" w:rsidRDefault="00611FE6" w:rsidP="00611FE6">
      <w:pPr>
        <w:pStyle w:val="a8"/>
        <w:numPr>
          <w:ilvl w:val="0"/>
          <w:numId w:val="11"/>
        </w:numPr>
        <w:jc w:val="both"/>
        <w:rPr>
          <w:rFonts w:ascii="Simplified Arabic" w:hAnsi="Simplified Arabic" w:cs="Simplified Arabic"/>
          <w:sz w:val="32"/>
          <w:szCs w:val="32"/>
          <w:lang w:bidi="ar-IQ"/>
        </w:rPr>
      </w:pPr>
      <w:r w:rsidRPr="00A81260">
        <w:rPr>
          <w:rFonts w:ascii="Simplified Arabic" w:hAnsi="Simplified Arabic" w:cs="Simplified Arabic"/>
          <w:sz w:val="32"/>
          <w:szCs w:val="32"/>
          <w:rtl/>
          <w:lang w:bidi="ar-IQ"/>
        </w:rPr>
        <w:t>المنهج الوصفي مع دراسة (ايناس</w:t>
      </w:r>
      <w:r w:rsidR="00AA525F">
        <w:rPr>
          <w:rFonts w:ascii="Simplified Arabic" w:hAnsi="Simplified Arabic" w:cs="Simplified Arabic" w:hint="cs"/>
          <w:sz w:val="32"/>
          <w:szCs w:val="32"/>
          <w:rtl/>
          <w:lang w:bidi="ar-IQ"/>
        </w:rPr>
        <w:t xml:space="preserve"> محمد</w:t>
      </w:r>
      <w:r w:rsidRPr="00A81260">
        <w:rPr>
          <w:rFonts w:ascii="Simplified Arabic" w:hAnsi="Simplified Arabic" w:cs="Simplified Arabic"/>
          <w:sz w:val="32"/>
          <w:szCs w:val="32"/>
          <w:rtl/>
          <w:lang w:bidi="ar-IQ"/>
        </w:rPr>
        <w:t xml:space="preserve"> مهدي المهداوي 2010)</w:t>
      </w:r>
      <w:r w:rsidR="002D6832">
        <w:rPr>
          <w:rFonts w:ascii="Simplified Arabic" w:hAnsi="Simplified Arabic" w:cs="Simplified Arabic" w:hint="cs"/>
          <w:sz w:val="32"/>
          <w:szCs w:val="32"/>
          <w:rtl/>
          <w:lang w:bidi="ar-IQ"/>
        </w:rPr>
        <w:t>،</w:t>
      </w:r>
      <w:r w:rsidR="002D6832">
        <w:rPr>
          <w:rFonts w:ascii="Simplified Arabic" w:hAnsi="Simplified Arabic" w:cs="Simplified Arabic"/>
          <w:sz w:val="32"/>
          <w:szCs w:val="32"/>
          <w:rtl/>
          <w:lang w:bidi="ar-IQ"/>
        </w:rPr>
        <w:t xml:space="preserve"> و</w:t>
      </w:r>
      <w:r w:rsidRPr="00A81260">
        <w:rPr>
          <w:rFonts w:ascii="Simplified Arabic" w:hAnsi="Simplified Arabic" w:cs="Simplified Arabic"/>
          <w:sz w:val="32"/>
          <w:szCs w:val="32"/>
          <w:rtl/>
          <w:lang w:bidi="ar-IQ"/>
        </w:rPr>
        <w:t>(نورس كريم 2011)</w:t>
      </w:r>
      <w:r w:rsidR="002D6832">
        <w:rPr>
          <w:rFonts w:ascii="Simplified Arabic" w:hAnsi="Simplified Arabic" w:cs="Simplified Arabic" w:hint="cs"/>
          <w:sz w:val="32"/>
          <w:szCs w:val="32"/>
          <w:rtl/>
          <w:lang w:bidi="ar-IQ"/>
        </w:rPr>
        <w:t>،</w:t>
      </w:r>
      <w:r w:rsidR="002D6832">
        <w:rPr>
          <w:rFonts w:ascii="Simplified Arabic" w:hAnsi="Simplified Arabic" w:cs="Simplified Arabic"/>
          <w:sz w:val="32"/>
          <w:szCs w:val="32"/>
          <w:rtl/>
          <w:lang w:bidi="ar-IQ"/>
        </w:rPr>
        <w:t xml:space="preserve"> و</w:t>
      </w:r>
      <w:r w:rsidRPr="00A81260">
        <w:rPr>
          <w:rFonts w:ascii="Simplified Arabic" w:hAnsi="Simplified Arabic" w:cs="Simplified Arabic"/>
          <w:sz w:val="32"/>
          <w:szCs w:val="32"/>
          <w:rtl/>
          <w:lang w:bidi="ar-IQ"/>
        </w:rPr>
        <w:t>(بان الانصاري 2012).</w:t>
      </w:r>
    </w:p>
    <w:p w:rsidR="00611FE6" w:rsidRPr="00A81260" w:rsidRDefault="00611FE6" w:rsidP="00611FE6">
      <w:pPr>
        <w:pStyle w:val="a8"/>
        <w:numPr>
          <w:ilvl w:val="0"/>
          <w:numId w:val="11"/>
        </w:numPr>
        <w:jc w:val="both"/>
        <w:rPr>
          <w:rFonts w:ascii="Simplified Arabic" w:hAnsi="Simplified Arabic" w:cs="Simplified Arabic"/>
          <w:sz w:val="32"/>
          <w:szCs w:val="32"/>
          <w:lang w:bidi="ar-IQ"/>
        </w:rPr>
      </w:pPr>
      <w:r w:rsidRPr="00A81260">
        <w:rPr>
          <w:rFonts w:ascii="Simplified Arabic" w:hAnsi="Simplified Arabic" w:cs="Simplified Arabic"/>
          <w:sz w:val="32"/>
          <w:szCs w:val="32"/>
          <w:rtl/>
          <w:lang w:bidi="ar-IQ"/>
        </w:rPr>
        <w:t>متغير (الوعي بالابداع)</w:t>
      </w:r>
      <w:r w:rsidR="002D6832">
        <w:rPr>
          <w:rFonts w:ascii="Simplified Arabic" w:hAnsi="Simplified Arabic" w:cs="Simplified Arabic" w:hint="cs"/>
          <w:sz w:val="32"/>
          <w:szCs w:val="32"/>
          <w:rtl/>
          <w:lang w:bidi="ar-IQ"/>
        </w:rPr>
        <w:t>،</w:t>
      </w:r>
      <w:r w:rsidRPr="00A81260">
        <w:rPr>
          <w:rFonts w:ascii="Simplified Arabic" w:hAnsi="Simplified Arabic" w:cs="Simplified Arabic"/>
          <w:sz w:val="32"/>
          <w:szCs w:val="32"/>
          <w:rtl/>
          <w:lang w:bidi="ar-IQ"/>
        </w:rPr>
        <w:t xml:space="preserve"> ومتغير (الاسلوب المعرفي التجديدي/ التكيفي) مع دراسة (ايناس</w:t>
      </w:r>
      <w:r w:rsidR="00AA525F">
        <w:rPr>
          <w:rFonts w:ascii="Simplified Arabic" w:hAnsi="Simplified Arabic" w:cs="Simplified Arabic" w:hint="cs"/>
          <w:sz w:val="32"/>
          <w:szCs w:val="32"/>
          <w:rtl/>
          <w:lang w:bidi="ar-IQ"/>
        </w:rPr>
        <w:t xml:space="preserve"> محمد</w:t>
      </w:r>
      <w:r w:rsidRPr="00A81260">
        <w:rPr>
          <w:rFonts w:ascii="Simplified Arabic" w:hAnsi="Simplified Arabic" w:cs="Simplified Arabic"/>
          <w:sz w:val="32"/>
          <w:szCs w:val="32"/>
          <w:rtl/>
          <w:lang w:bidi="ar-IQ"/>
        </w:rPr>
        <w:t xml:space="preserve"> مهدي المهداوي 2010)</w:t>
      </w:r>
      <w:r w:rsidR="00C1093A" w:rsidRPr="00A81260">
        <w:rPr>
          <w:rFonts w:ascii="Simplified Arabic" w:hAnsi="Simplified Arabic" w:cs="Simplified Arabic"/>
          <w:sz w:val="32"/>
          <w:szCs w:val="32"/>
          <w:rtl/>
          <w:lang w:bidi="ar-IQ"/>
        </w:rPr>
        <w:t>.</w:t>
      </w:r>
    </w:p>
    <w:p w:rsidR="00C1093A" w:rsidRPr="00A81260" w:rsidRDefault="00C1093A" w:rsidP="00611FE6">
      <w:pPr>
        <w:pStyle w:val="a8"/>
        <w:numPr>
          <w:ilvl w:val="0"/>
          <w:numId w:val="11"/>
        </w:numPr>
        <w:jc w:val="both"/>
        <w:rPr>
          <w:rFonts w:ascii="Simplified Arabic" w:hAnsi="Simplified Arabic" w:cs="Simplified Arabic"/>
          <w:sz w:val="32"/>
          <w:szCs w:val="32"/>
          <w:lang w:bidi="ar-IQ"/>
        </w:rPr>
      </w:pPr>
      <w:r w:rsidRPr="00A81260">
        <w:rPr>
          <w:rFonts w:ascii="Simplified Arabic" w:hAnsi="Simplified Arabic" w:cs="Simplified Arabic"/>
          <w:sz w:val="32"/>
          <w:szCs w:val="32"/>
          <w:rtl/>
          <w:lang w:bidi="ar-IQ"/>
        </w:rPr>
        <w:t>متغير (السرعة الادراكية) مع دراسة (نورس كريم 2011).</w:t>
      </w:r>
    </w:p>
    <w:p w:rsidR="00C1093A" w:rsidRPr="00A81260" w:rsidRDefault="00C1093A" w:rsidP="00C1093A">
      <w:pPr>
        <w:pStyle w:val="a8"/>
        <w:numPr>
          <w:ilvl w:val="0"/>
          <w:numId w:val="11"/>
        </w:numPr>
        <w:jc w:val="both"/>
        <w:rPr>
          <w:rFonts w:ascii="Simplified Arabic" w:hAnsi="Simplified Arabic" w:cs="Simplified Arabic"/>
          <w:sz w:val="32"/>
          <w:szCs w:val="32"/>
          <w:rtl/>
          <w:lang w:bidi="ar-IQ"/>
        </w:rPr>
      </w:pPr>
      <w:r w:rsidRPr="00A81260">
        <w:rPr>
          <w:rFonts w:ascii="Simplified Arabic" w:hAnsi="Simplified Arabic" w:cs="Simplified Arabic"/>
          <w:sz w:val="32"/>
          <w:szCs w:val="32"/>
          <w:rtl/>
          <w:lang w:bidi="ar-IQ"/>
        </w:rPr>
        <w:t>متغير (تمايز الذات) مع دراسة (بان الانصاري 2012).</w:t>
      </w:r>
    </w:p>
    <w:p w:rsidR="00C1093A" w:rsidRPr="00A81260" w:rsidRDefault="00C1093A" w:rsidP="00DD7877">
      <w:pPr>
        <w:spacing w:after="0"/>
        <w:jc w:val="both"/>
        <w:rPr>
          <w:rFonts w:ascii="Simplified Arabic" w:hAnsi="Simplified Arabic" w:cs="Simplified Arabic"/>
          <w:sz w:val="32"/>
          <w:szCs w:val="32"/>
          <w:rtl/>
          <w:lang w:bidi="ar-IQ"/>
        </w:rPr>
      </w:pPr>
      <w:r w:rsidRPr="00A81260">
        <w:rPr>
          <w:rFonts w:ascii="Simplified Arabic" w:hAnsi="Simplified Arabic" w:cs="Simplified Arabic"/>
          <w:sz w:val="32"/>
          <w:szCs w:val="32"/>
          <w:rtl/>
          <w:lang w:bidi="ar-IQ"/>
        </w:rPr>
        <w:t>أما بالنسبة إلى جوانب الاختلاف فكانت على النحو الأتي:-</w:t>
      </w:r>
    </w:p>
    <w:p w:rsidR="00C1093A" w:rsidRPr="00D004D0" w:rsidRDefault="00C1093A" w:rsidP="00D004D0">
      <w:pPr>
        <w:pStyle w:val="a8"/>
        <w:numPr>
          <w:ilvl w:val="0"/>
          <w:numId w:val="24"/>
        </w:numPr>
        <w:spacing w:after="0"/>
        <w:jc w:val="both"/>
        <w:rPr>
          <w:rFonts w:ascii="Simplified Arabic" w:hAnsi="Simplified Arabic" w:cs="Simplified Arabic"/>
          <w:sz w:val="32"/>
          <w:szCs w:val="32"/>
          <w:lang w:bidi="ar-IQ"/>
        </w:rPr>
      </w:pPr>
      <w:r w:rsidRPr="00D004D0">
        <w:rPr>
          <w:rFonts w:ascii="Simplified Arabic" w:hAnsi="Simplified Arabic" w:cs="Simplified Arabic"/>
          <w:sz w:val="32"/>
          <w:szCs w:val="32"/>
          <w:rtl/>
          <w:lang w:bidi="ar-IQ"/>
        </w:rPr>
        <w:t>عينة البحث:- بلغت عينة دراسة (ايناس</w:t>
      </w:r>
      <w:r w:rsidR="00AA525F" w:rsidRPr="00D004D0">
        <w:rPr>
          <w:rFonts w:ascii="Simplified Arabic" w:hAnsi="Simplified Arabic" w:cs="Simplified Arabic" w:hint="cs"/>
          <w:sz w:val="32"/>
          <w:szCs w:val="32"/>
          <w:rtl/>
          <w:lang w:bidi="ar-IQ"/>
        </w:rPr>
        <w:t xml:space="preserve"> محمد</w:t>
      </w:r>
      <w:r w:rsidRPr="00D004D0">
        <w:rPr>
          <w:rFonts w:ascii="Simplified Arabic" w:hAnsi="Simplified Arabic" w:cs="Simplified Arabic"/>
          <w:sz w:val="32"/>
          <w:szCs w:val="32"/>
          <w:rtl/>
          <w:lang w:bidi="ar-IQ"/>
        </w:rPr>
        <w:t xml:space="preserve"> مهدي المهداوي 2010) (400) طالب</w:t>
      </w:r>
      <w:r w:rsidR="002D6832" w:rsidRPr="00D004D0">
        <w:rPr>
          <w:rFonts w:ascii="Simplified Arabic" w:hAnsi="Simplified Arabic" w:cs="Simplified Arabic" w:hint="cs"/>
          <w:sz w:val="32"/>
          <w:szCs w:val="32"/>
          <w:rtl/>
          <w:lang w:bidi="ar-IQ"/>
        </w:rPr>
        <w:t>اً</w:t>
      </w:r>
      <w:r w:rsidRPr="00D004D0">
        <w:rPr>
          <w:rFonts w:ascii="Simplified Arabic" w:hAnsi="Simplified Arabic" w:cs="Simplified Arabic"/>
          <w:sz w:val="32"/>
          <w:szCs w:val="32"/>
          <w:rtl/>
          <w:lang w:bidi="ar-IQ"/>
        </w:rPr>
        <w:t xml:space="preserve"> وطالبة</w:t>
      </w:r>
      <w:r w:rsidR="002D6832" w:rsidRPr="00D004D0">
        <w:rPr>
          <w:rFonts w:ascii="Simplified Arabic" w:hAnsi="Simplified Arabic" w:cs="Simplified Arabic" w:hint="cs"/>
          <w:sz w:val="32"/>
          <w:szCs w:val="32"/>
          <w:rtl/>
          <w:lang w:bidi="ar-IQ"/>
        </w:rPr>
        <w:t>ً</w:t>
      </w:r>
      <w:r w:rsidRPr="00D004D0">
        <w:rPr>
          <w:rFonts w:ascii="Simplified Arabic" w:hAnsi="Simplified Arabic" w:cs="Simplified Arabic"/>
          <w:sz w:val="32"/>
          <w:szCs w:val="32"/>
          <w:rtl/>
          <w:lang w:bidi="ar-IQ"/>
        </w:rPr>
        <w:t xml:space="preserve"> موزعين على (5) كليات في الجامعة المستنصرية من الاختصاصات العلمية والانسانية</w:t>
      </w:r>
      <w:r w:rsidR="002D6832" w:rsidRPr="00D004D0">
        <w:rPr>
          <w:rFonts w:ascii="Simplified Arabic" w:hAnsi="Simplified Arabic" w:cs="Simplified Arabic" w:hint="cs"/>
          <w:sz w:val="32"/>
          <w:szCs w:val="32"/>
          <w:rtl/>
          <w:lang w:bidi="ar-IQ"/>
        </w:rPr>
        <w:t>،</w:t>
      </w:r>
      <w:r w:rsidRPr="00D004D0">
        <w:rPr>
          <w:rFonts w:ascii="Simplified Arabic" w:hAnsi="Simplified Arabic" w:cs="Simplified Arabic"/>
          <w:sz w:val="32"/>
          <w:szCs w:val="32"/>
          <w:rtl/>
          <w:lang w:bidi="ar-IQ"/>
        </w:rPr>
        <w:t xml:space="preserve"> بواقع (180) طالباً و (220) طالبة</w:t>
      </w:r>
      <w:r w:rsidR="002D6832" w:rsidRPr="00D004D0">
        <w:rPr>
          <w:rFonts w:ascii="Simplified Arabic" w:hAnsi="Simplified Arabic" w:cs="Simplified Arabic" w:hint="cs"/>
          <w:sz w:val="32"/>
          <w:szCs w:val="32"/>
          <w:rtl/>
          <w:lang w:bidi="ar-IQ"/>
        </w:rPr>
        <w:t>ً</w:t>
      </w:r>
      <w:r w:rsidRPr="00D004D0">
        <w:rPr>
          <w:rFonts w:ascii="Simplified Arabic" w:hAnsi="Simplified Arabic" w:cs="Simplified Arabic"/>
          <w:sz w:val="32"/>
          <w:szCs w:val="32"/>
          <w:rtl/>
          <w:lang w:bidi="ar-IQ"/>
        </w:rPr>
        <w:t xml:space="preserve"> ، بينما بلغت </w:t>
      </w:r>
      <w:r w:rsidR="00DE4ECB" w:rsidRPr="00D004D0">
        <w:rPr>
          <w:rFonts w:ascii="Simplified Arabic" w:hAnsi="Simplified Arabic" w:cs="Simplified Arabic"/>
          <w:sz w:val="32"/>
          <w:szCs w:val="32"/>
          <w:rtl/>
          <w:lang w:bidi="ar-IQ"/>
        </w:rPr>
        <w:t>عينة دراسة (نورس كريم 2011) (333) بواقع (153) من الذكور موزعين على (102) علمي</w:t>
      </w:r>
      <w:r w:rsidR="002D6832" w:rsidRPr="00D004D0">
        <w:rPr>
          <w:rFonts w:ascii="Simplified Arabic" w:hAnsi="Simplified Arabic" w:cs="Simplified Arabic" w:hint="cs"/>
          <w:sz w:val="32"/>
          <w:szCs w:val="32"/>
          <w:rtl/>
          <w:lang w:bidi="ar-IQ"/>
        </w:rPr>
        <w:t>،</w:t>
      </w:r>
      <w:r w:rsidR="00DE4ECB" w:rsidRPr="00D004D0">
        <w:rPr>
          <w:rFonts w:ascii="Simplified Arabic" w:hAnsi="Simplified Arabic" w:cs="Simplified Arabic"/>
          <w:sz w:val="32"/>
          <w:szCs w:val="32"/>
          <w:rtl/>
          <w:lang w:bidi="ar-IQ"/>
        </w:rPr>
        <w:t xml:space="preserve"> و (53) </w:t>
      </w:r>
      <w:r w:rsidR="002D6832" w:rsidRPr="00D004D0">
        <w:rPr>
          <w:rFonts w:ascii="Simplified Arabic" w:hAnsi="Simplified Arabic" w:cs="Simplified Arabic" w:hint="cs"/>
          <w:sz w:val="32"/>
          <w:szCs w:val="32"/>
          <w:rtl/>
          <w:lang w:bidi="ar-IQ"/>
        </w:rPr>
        <w:t>أ</w:t>
      </w:r>
      <w:r w:rsidR="00DE4ECB" w:rsidRPr="00D004D0">
        <w:rPr>
          <w:rFonts w:ascii="Simplified Arabic" w:hAnsi="Simplified Arabic" w:cs="Simplified Arabic"/>
          <w:sz w:val="32"/>
          <w:szCs w:val="32"/>
          <w:rtl/>
          <w:lang w:bidi="ar-IQ"/>
        </w:rPr>
        <w:t>دبي</w:t>
      </w:r>
      <w:r w:rsidR="002D6832" w:rsidRPr="00D004D0">
        <w:rPr>
          <w:rFonts w:ascii="Simplified Arabic" w:hAnsi="Simplified Arabic" w:cs="Simplified Arabic" w:hint="cs"/>
          <w:sz w:val="32"/>
          <w:szCs w:val="32"/>
          <w:rtl/>
          <w:lang w:bidi="ar-IQ"/>
        </w:rPr>
        <w:t>،</w:t>
      </w:r>
      <w:r w:rsidR="00DE4ECB" w:rsidRPr="00D004D0">
        <w:rPr>
          <w:rFonts w:ascii="Simplified Arabic" w:hAnsi="Simplified Arabic" w:cs="Simplified Arabic"/>
          <w:sz w:val="32"/>
          <w:szCs w:val="32"/>
          <w:rtl/>
          <w:lang w:bidi="ar-IQ"/>
        </w:rPr>
        <w:t xml:space="preserve"> و (180) من الاناث موزعين على (108) علمي</w:t>
      </w:r>
      <w:r w:rsidR="002D6832" w:rsidRPr="00D004D0">
        <w:rPr>
          <w:rFonts w:ascii="Simplified Arabic" w:hAnsi="Simplified Arabic" w:cs="Simplified Arabic" w:hint="cs"/>
          <w:sz w:val="32"/>
          <w:szCs w:val="32"/>
          <w:rtl/>
          <w:lang w:bidi="ar-IQ"/>
        </w:rPr>
        <w:t>،</w:t>
      </w:r>
      <w:r w:rsidR="00DE4ECB" w:rsidRPr="00D004D0">
        <w:rPr>
          <w:rFonts w:ascii="Simplified Arabic" w:hAnsi="Simplified Arabic" w:cs="Simplified Arabic"/>
          <w:sz w:val="32"/>
          <w:szCs w:val="32"/>
          <w:rtl/>
          <w:lang w:bidi="ar-IQ"/>
        </w:rPr>
        <w:t xml:space="preserve"> و (72) </w:t>
      </w:r>
      <w:r w:rsidR="002D6832" w:rsidRPr="00D004D0">
        <w:rPr>
          <w:rFonts w:ascii="Simplified Arabic" w:hAnsi="Simplified Arabic" w:cs="Simplified Arabic" w:hint="cs"/>
          <w:sz w:val="32"/>
          <w:szCs w:val="32"/>
          <w:rtl/>
          <w:lang w:bidi="ar-IQ"/>
        </w:rPr>
        <w:t>أ</w:t>
      </w:r>
      <w:r w:rsidR="00DE4ECB" w:rsidRPr="00D004D0">
        <w:rPr>
          <w:rFonts w:ascii="Simplified Arabic" w:hAnsi="Simplified Arabic" w:cs="Simplified Arabic"/>
          <w:sz w:val="32"/>
          <w:szCs w:val="32"/>
          <w:rtl/>
          <w:lang w:bidi="ar-IQ"/>
        </w:rPr>
        <w:t>دبي</w:t>
      </w:r>
      <w:r w:rsidR="002D6832" w:rsidRPr="00D004D0">
        <w:rPr>
          <w:rFonts w:ascii="Simplified Arabic" w:hAnsi="Simplified Arabic" w:cs="Simplified Arabic" w:hint="cs"/>
          <w:sz w:val="32"/>
          <w:szCs w:val="32"/>
          <w:rtl/>
          <w:lang w:bidi="ar-IQ"/>
        </w:rPr>
        <w:t>،</w:t>
      </w:r>
      <w:r w:rsidR="00DE4ECB" w:rsidRPr="00D004D0">
        <w:rPr>
          <w:rFonts w:ascii="Simplified Arabic" w:hAnsi="Simplified Arabic" w:cs="Simplified Arabic"/>
          <w:sz w:val="32"/>
          <w:szCs w:val="32"/>
          <w:rtl/>
          <w:lang w:bidi="ar-IQ"/>
        </w:rPr>
        <w:t xml:space="preserve"> وتم اختيارهم من (8) مدارس (4) مدارس للذكور</w:t>
      </w:r>
      <w:r w:rsidR="002D6832" w:rsidRPr="00D004D0">
        <w:rPr>
          <w:rFonts w:ascii="Simplified Arabic" w:hAnsi="Simplified Arabic" w:cs="Simplified Arabic" w:hint="cs"/>
          <w:sz w:val="32"/>
          <w:szCs w:val="32"/>
          <w:rtl/>
          <w:lang w:bidi="ar-IQ"/>
        </w:rPr>
        <w:t>،</w:t>
      </w:r>
      <w:r w:rsidR="002D6832" w:rsidRPr="00D004D0">
        <w:rPr>
          <w:rFonts w:ascii="Simplified Arabic" w:hAnsi="Simplified Arabic" w:cs="Simplified Arabic"/>
          <w:sz w:val="32"/>
          <w:szCs w:val="32"/>
          <w:rtl/>
          <w:lang w:bidi="ar-IQ"/>
        </w:rPr>
        <w:t xml:space="preserve"> و</w:t>
      </w:r>
      <w:r w:rsidR="00DE4ECB" w:rsidRPr="00D004D0">
        <w:rPr>
          <w:rFonts w:ascii="Simplified Arabic" w:hAnsi="Simplified Arabic" w:cs="Simplified Arabic"/>
          <w:sz w:val="32"/>
          <w:szCs w:val="32"/>
          <w:rtl/>
          <w:lang w:bidi="ar-IQ"/>
        </w:rPr>
        <w:t>(4) مدارس للأناث</w:t>
      </w:r>
      <w:r w:rsidR="002D6832" w:rsidRPr="00D004D0">
        <w:rPr>
          <w:rFonts w:ascii="Simplified Arabic" w:hAnsi="Simplified Arabic" w:cs="Simplified Arabic" w:hint="cs"/>
          <w:sz w:val="32"/>
          <w:szCs w:val="32"/>
          <w:rtl/>
          <w:lang w:bidi="ar-IQ"/>
        </w:rPr>
        <w:t>،</w:t>
      </w:r>
      <w:r w:rsidR="002D6832" w:rsidRPr="00D004D0">
        <w:rPr>
          <w:rFonts w:ascii="Simplified Arabic" w:hAnsi="Simplified Arabic" w:cs="Simplified Arabic"/>
          <w:sz w:val="32"/>
          <w:szCs w:val="32"/>
          <w:rtl/>
          <w:lang w:bidi="ar-IQ"/>
        </w:rPr>
        <w:t xml:space="preserve"> في محافظة بابل</w:t>
      </w:r>
      <w:r w:rsidR="00DE4ECB" w:rsidRPr="00D004D0">
        <w:rPr>
          <w:rFonts w:ascii="Simplified Arabic" w:hAnsi="Simplified Arabic" w:cs="Simplified Arabic"/>
          <w:sz w:val="32"/>
          <w:szCs w:val="32"/>
          <w:rtl/>
          <w:lang w:bidi="ar-IQ"/>
        </w:rPr>
        <w:t>، اما</w:t>
      </w:r>
      <w:r w:rsidR="00087703" w:rsidRPr="00D004D0">
        <w:rPr>
          <w:rFonts w:ascii="Simplified Arabic" w:hAnsi="Simplified Arabic" w:cs="Simplified Arabic"/>
          <w:sz w:val="32"/>
          <w:szCs w:val="32"/>
          <w:rtl/>
          <w:lang w:bidi="ar-IQ"/>
        </w:rPr>
        <w:t xml:space="preserve"> عينة</w:t>
      </w:r>
      <w:r w:rsidR="00DE4ECB" w:rsidRPr="00D004D0">
        <w:rPr>
          <w:rFonts w:ascii="Simplified Arabic" w:hAnsi="Simplified Arabic" w:cs="Simplified Arabic"/>
          <w:sz w:val="32"/>
          <w:szCs w:val="32"/>
          <w:rtl/>
          <w:lang w:bidi="ar-IQ"/>
        </w:rPr>
        <w:t xml:space="preserve"> دراسة </w:t>
      </w:r>
      <w:r w:rsidR="00087703" w:rsidRPr="00D004D0">
        <w:rPr>
          <w:rFonts w:ascii="Simplified Arabic" w:hAnsi="Simplified Arabic" w:cs="Simplified Arabic"/>
          <w:sz w:val="32"/>
          <w:szCs w:val="32"/>
          <w:rtl/>
          <w:lang w:bidi="ar-IQ"/>
        </w:rPr>
        <w:t xml:space="preserve">(بان </w:t>
      </w:r>
      <w:r w:rsidR="00087703" w:rsidRPr="00D004D0">
        <w:rPr>
          <w:rFonts w:ascii="Simplified Arabic" w:hAnsi="Simplified Arabic" w:cs="Simplified Arabic"/>
          <w:sz w:val="32"/>
          <w:szCs w:val="32"/>
          <w:rtl/>
          <w:lang w:bidi="ar-IQ"/>
        </w:rPr>
        <w:lastRenderedPageBreak/>
        <w:t>الانصاري 2012) فقد بلغت</w:t>
      </w:r>
      <w:r w:rsidR="0068712C" w:rsidRPr="00D004D0">
        <w:rPr>
          <w:rFonts w:ascii="Simplified Arabic" w:hAnsi="Simplified Arabic" w:cs="Simplified Arabic"/>
          <w:sz w:val="32"/>
          <w:szCs w:val="32"/>
          <w:rtl/>
          <w:lang w:bidi="ar-IQ"/>
        </w:rPr>
        <w:t xml:space="preserve"> (400) مرشداً</w:t>
      </w:r>
      <w:r w:rsidR="002D6832" w:rsidRPr="00D004D0">
        <w:rPr>
          <w:rFonts w:ascii="Simplified Arabic" w:hAnsi="Simplified Arabic" w:cs="Simplified Arabic" w:hint="cs"/>
          <w:sz w:val="32"/>
          <w:szCs w:val="32"/>
          <w:rtl/>
          <w:lang w:bidi="ar-IQ"/>
        </w:rPr>
        <w:t>،</w:t>
      </w:r>
      <w:r w:rsidR="0068712C" w:rsidRPr="00D004D0">
        <w:rPr>
          <w:rFonts w:ascii="Simplified Arabic" w:hAnsi="Simplified Arabic" w:cs="Simplified Arabic"/>
          <w:sz w:val="32"/>
          <w:szCs w:val="32"/>
          <w:rtl/>
          <w:lang w:bidi="ar-IQ"/>
        </w:rPr>
        <w:t xml:space="preserve"> ومرشد</w:t>
      </w:r>
      <w:r w:rsidR="002D6832" w:rsidRPr="00D004D0">
        <w:rPr>
          <w:rFonts w:ascii="Simplified Arabic" w:hAnsi="Simplified Arabic" w:cs="Simplified Arabic" w:hint="cs"/>
          <w:sz w:val="32"/>
          <w:szCs w:val="32"/>
          <w:rtl/>
          <w:lang w:bidi="ar-IQ"/>
        </w:rPr>
        <w:t>ةً</w:t>
      </w:r>
      <w:r w:rsidR="0068712C" w:rsidRPr="00D004D0">
        <w:rPr>
          <w:rFonts w:ascii="Simplified Arabic" w:hAnsi="Simplified Arabic" w:cs="Simplified Arabic"/>
          <w:sz w:val="32"/>
          <w:szCs w:val="32"/>
          <w:rtl/>
          <w:lang w:bidi="ar-IQ"/>
        </w:rPr>
        <w:t xml:space="preserve"> بواقع (194) مرشداً</w:t>
      </w:r>
      <w:r w:rsidR="002D6832" w:rsidRPr="00D004D0">
        <w:rPr>
          <w:rFonts w:ascii="Simplified Arabic" w:hAnsi="Simplified Arabic" w:cs="Simplified Arabic" w:hint="cs"/>
          <w:sz w:val="32"/>
          <w:szCs w:val="32"/>
          <w:rtl/>
          <w:lang w:bidi="ar-IQ"/>
        </w:rPr>
        <w:t>،</w:t>
      </w:r>
      <w:r w:rsidR="002D6832" w:rsidRPr="00D004D0">
        <w:rPr>
          <w:rFonts w:ascii="Simplified Arabic" w:hAnsi="Simplified Arabic" w:cs="Simplified Arabic"/>
          <w:sz w:val="32"/>
          <w:szCs w:val="32"/>
          <w:rtl/>
          <w:lang w:bidi="ar-IQ"/>
        </w:rPr>
        <w:t xml:space="preserve"> و</w:t>
      </w:r>
      <w:r w:rsidR="0068712C" w:rsidRPr="00D004D0">
        <w:rPr>
          <w:rFonts w:ascii="Simplified Arabic" w:hAnsi="Simplified Arabic" w:cs="Simplified Arabic"/>
          <w:sz w:val="32"/>
          <w:szCs w:val="32"/>
          <w:rtl/>
          <w:lang w:bidi="ar-IQ"/>
        </w:rPr>
        <w:t>(206) مرشد</w:t>
      </w:r>
      <w:r w:rsidR="002D6832" w:rsidRPr="00D004D0">
        <w:rPr>
          <w:rFonts w:ascii="Simplified Arabic" w:hAnsi="Simplified Arabic" w:cs="Simplified Arabic" w:hint="cs"/>
          <w:sz w:val="32"/>
          <w:szCs w:val="32"/>
          <w:rtl/>
          <w:lang w:bidi="ar-IQ"/>
        </w:rPr>
        <w:t>ةً،</w:t>
      </w:r>
      <w:r w:rsidR="002D6832" w:rsidRPr="00D004D0">
        <w:rPr>
          <w:rFonts w:ascii="Simplified Arabic" w:hAnsi="Simplified Arabic" w:cs="Simplified Arabic"/>
          <w:sz w:val="32"/>
          <w:szCs w:val="32"/>
          <w:rtl/>
          <w:lang w:bidi="ar-IQ"/>
        </w:rPr>
        <w:t xml:space="preserve"> في مديرية تربية بغداد</w:t>
      </w:r>
      <w:r w:rsidR="00CE7D93" w:rsidRPr="00D004D0">
        <w:rPr>
          <w:rFonts w:ascii="Simplified Arabic" w:hAnsi="Simplified Arabic" w:cs="Simplified Arabic"/>
          <w:sz w:val="32"/>
          <w:szCs w:val="32"/>
          <w:rtl/>
          <w:lang w:bidi="ar-IQ"/>
        </w:rPr>
        <w:t>، اما عينة الدراسة الحالية فاقتصرت على لاعب</w:t>
      </w:r>
      <w:r w:rsidR="00AA525F" w:rsidRPr="00D004D0">
        <w:rPr>
          <w:rFonts w:ascii="Simplified Arabic" w:hAnsi="Simplified Arabic" w:cs="Simplified Arabic" w:hint="cs"/>
          <w:sz w:val="32"/>
          <w:szCs w:val="32"/>
          <w:rtl/>
          <w:lang w:bidi="ar-IQ"/>
        </w:rPr>
        <w:t>و</w:t>
      </w:r>
      <w:r w:rsidR="00CE7D93" w:rsidRPr="00D004D0">
        <w:rPr>
          <w:rFonts w:ascii="Simplified Arabic" w:hAnsi="Simplified Arabic" w:cs="Simplified Arabic"/>
          <w:sz w:val="32"/>
          <w:szCs w:val="32"/>
          <w:rtl/>
          <w:lang w:bidi="ar-IQ"/>
        </w:rPr>
        <w:t xml:space="preserve"> اندية الفرات الاوسط بكرة قدم الصالات المتأهلين للدور التأهيلي للدوري الممتاز للموسم (2014-2015)</w:t>
      </w:r>
      <w:r w:rsidR="002D6832" w:rsidRPr="00D004D0">
        <w:rPr>
          <w:rFonts w:ascii="Simplified Arabic" w:hAnsi="Simplified Arabic" w:cs="Simplified Arabic" w:hint="cs"/>
          <w:sz w:val="32"/>
          <w:szCs w:val="32"/>
          <w:rtl/>
          <w:lang w:bidi="ar-IQ"/>
        </w:rPr>
        <w:t>،</w:t>
      </w:r>
      <w:r w:rsidR="00CE7D93" w:rsidRPr="00D004D0">
        <w:rPr>
          <w:rFonts w:ascii="Simplified Arabic" w:hAnsi="Simplified Arabic" w:cs="Simplified Arabic"/>
          <w:sz w:val="32"/>
          <w:szCs w:val="32"/>
          <w:rtl/>
          <w:lang w:bidi="ar-IQ"/>
        </w:rPr>
        <w:t xml:space="preserve"> والبالغ عددهم (84) لاعباً.</w:t>
      </w:r>
    </w:p>
    <w:p w:rsidR="00CC02E5" w:rsidRPr="00A81260" w:rsidRDefault="00CC02E5" w:rsidP="00DD7877">
      <w:pPr>
        <w:spacing w:after="0"/>
        <w:jc w:val="both"/>
        <w:rPr>
          <w:rFonts w:ascii="Simplified Arabic" w:hAnsi="Simplified Arabic" w:cs="Simplified Arabic"/>
          <w:sz w:val="32"/>
          <w:szCs w:val="32"/>
          <w:rtl/>
          <w:lang w:bidi="ar-IQ"/>
        </w:rPr>
      </w:pPr>
      <w:r w:rsidRPr="00A81260">
        <w:rPr>
          <w:rFonts w:ascii="Simplified Arabic" w:hAnsi="Simplified Arabic" w:cs="Simplified Arabic"/>
          <w:sz w:val="32"/>
          <w:szCs w:val="32"/>
          <w:rtl/>
          <w:lang w:bidi="ar-IQ"/>
        </w:rPr>
        <w:t>أن الباحث استفاد من هذه الدراسات السابقة في إجراءات بحثه من النواحي الآتية:-</w:t>
      </w:r>
    </w:p>
    <w:p w:rsidR="00CC02E5" w:rsidRPr="00D004D0" w:rsidRDefault="00CC02E5" w:rsidP="00D004D0">
      <w:pPr>
        <w:pStyle w:val="a8"/>
        <w:numPr>
          <w:ilvl w:val="0"/>
          <w:numId w:val="24"/>
        </w:numPr>
        <w:spacing w:after="0"/>
        <w:jc w:val="both"/>
        <w:rPr>
          <w:rFonts w:ascii="Simplified Arabic" w:hAnsi="Simplified Arabic" w:cs="Simplified Arabic"/>
          <w:sz w:val="32"/>
          <w:szCs w:val="32"/>
          <w:lang w:bidi="ar-IQ"/>
        </w:rPr>
      </w:pPr>
      <w:r w:rsidRPr="00D004D0">
        <w:rPr>
          <w:rFonts w:ascii="Simplified Arabic" w:hAnsi="Simplified Arabic" w:cs="Simplified Arabic"/>
          <w:sz w:val="32"/>
          <w:szCs w:val="32"/>
          <w:rtl/>
          <w:lang w:bidi="ar-IQ"/>
        </w:rPr>
        <w:t>تنظيم الاطار النظري وكتاب</w:t>
      </w:r>
      <w:r w:rsidR="00BA3E98" w:rsidRPr="00D004D0">
        <w:rPr>
          <w:rFonts w:ascii="Simplified Arabic" w:hAnsi="Simplified Arabic" w:cs="Simplified Arabic"/>
          <w:sz w:val="32"/>
          <w:szCs w:val="32"/>
          <w:rtl/>
          <w:lang w:bidi="ar-IQ"/>
        </w:rPr>
        <w:t>ته.</w:t>
      </w:r>
    </w:p>
    <w:p w:rsidR="00CC02E5" w:rsidRPr="00D004D0" w:rsidRDefault="00CC02E5" w:rsidP="00D004D0">
      <w:pPr>
        <w:pStyle w:val="a8"/>
        <w:numPr>
          <w:ilvl w:val="0"/>
          <w:numId w:val="24"/>
        </w:numPr>
        <w:jc w:val="both"/>
        <w:rPr>
          <w:rFonts w:ascii="Simplified Arabic" w:hAnsi="Simplified Arabic" w:cs="Simplified Arabic"/>
          <w:sz w:val="32"/>
          <w:szCs w:val="32"/>
          <w:lang w:bidi="ar-IQ"/>
        </w:rPr>
      </w:pPr>
      <w:r w:rsidRPr="00D004D0">
        <w:rPr>
          <w:rFonts w:ascii="Simplified Arabic" w:hAnsi="Simplified Arabic" w:cs="Simplified Arabic"/>
          <w:sz w:val="32"/>
          <w:szCs w:val="32"/>
          <w:rtl/>
          <w:lang w:bidi="ar-IQ"/>
        </w:rPr>
        <w:t>الوسائل الاحصائية</w:t>
      </w:r>
      <w:r w:rsidR="00BA3E98" w:rsidRPr="00D004D0">
        <w:rPr>
          <w:rFonts w:ascii="Simplified Arabic" w:hAnsi="Simplified Arabic" w:cs="Simplified Arabic"/>
          <w:sz w:val="32"/>
          <w:szCs w:val="32"/>
          <w:rtl/>
          <w:lang w:bidi="ar-IQ"/>
        </w:rPr>
        <w:t>.</w:t>
      </w:r>
    </w:p>
    <w:p w:rsidR="00BA3E98" w:rsidRPr="00A81260" w:rsidRDefault="00BA3E98" w:rsidP="00DD7877">
      <w:pPr>
        <w:spacing w:after="0"/>
        <w:jc w:val="both"/>
        <w:rPr>
          <w:rFonts w:ascii="Simplified Arabic" w:hAnsi="Simplified Arabic" w:cs="Simplified Arabic"/>
          <w:sz w:val="32"/>
          <w:szCs w:val="32"/>
          <w:rtl/>
          <w:lang w:bidi="ar-IQ"/>
        </w:rPr>
      </w:pPr>
      <w:r w:rsidRPr="00A81260">
        <w:rPr>
          <w:rFonts w:ascii="Simplified Arabic" w:hAnsi="Simplified Arabic" w:cs="Simplified Arabic"/>
          <w:sz w:val="32"/>
          <w:szCs w:val="32"/>
          <w:rtl/>
          <w:lang w:bidi="ar-IQ"/>
        </w:rPr>
        <w:t>أبرز ما يميز الدراسة الحالية عن الدراسات السابقة:-</w:t>
      </w:r>
    </w:p>
    <w:p w:rsidR="00BA3E98" w:rsidRPr="00D004D0" w:rsidRDefault="00BA3E98" w:rsidP="00D004D0">
      <w:pPr>
        <w:pStyle w:val="a8"/>
        <w:numPr>
          <w:ilvl w:val="0"/>
          <w:numId w:val="25"/>
        </w:numPr>
        <w:spacing w:after="0"/>
        <w:jc w:val="both"/>
        <w:rPr>
          <w:rFonts w:ascii="Simplified Arabic" w:hAnsi="Simplified Arabic" w:cs="Simplified Arabic"/>
          <w:sz w:val="32"/>
          <w:szCs w:val="32"/>
          <w:lang w:bidi="ar-IQ"/>
        </w:rPr>
      </w:pPr>
      <w:r w:rsidRPr="00D004D0">
        <w:rPr>
          <w:rFonts w:ascii="Simplified Arabic" w:hAnsi="Simplified Arabic" w:cs="Simplified Arabic"/>
          <w:sz w:val="32"/>
          <w:szCs w:val="32"/>
          <w:rtl/>
          <w:lang w:bidi="ar-IQ"/>
        </w:rPr>
        <w:t xml:space="preserve">بناء </w:t>
      </w:r>
      <w:r w:rsidR="002D6832" w:rsidRPr="00D004D0">
        <w:rPr>
          <w:rFonts w:ascii="Simplified Arabic" w:hAnsi="Simplified Arabic" w:cs="Simplified Arabic" w:hint="cs"/>
          <w:sz w:val="32"/>
          <w:szCs w:val="32"/>
          <w:rtl/>
          <w:lang w:bidi="ar-IQ"/>
        </w:rPr>
        <w:t>أ</w:t>
      </w:r>
      <w:r w:rsidRPr="00D004D0">
        <w:rPr>
          <w:rFonts w:ascii="Simplified Arabic" w:hAnsi="Simplified Arabic" w:cs="Simplified Arabic"/>
          <w:sz w:val="32"/>
          <w:szCs w:val="32"/>
          <w:rtl/>
          <w:lang w:bidi="ar-IQ"/>
        </w:rPr>
        <w:t>ول مقياس لتمايز الذات على لاعبي كرة قدم الصالات.</w:t>
      </w:r>
    </w:p>
    <w:p w:rsidR="007A3414" w:rsidRPr="00D004D0" w:rsidRDefault="00F34FEA" w:rsidP="00D004D0">
      <w:pPr>
        <w:pStyle w:val="a8"/>
        <w:numPr>
          <w:ilvl w:val="0"/>
          <w:numId w:val="25"/>
        </w:numPr>
        <w:jc w:val="both"/>
        <w:rPr>
          <w:rFonts w:ascii="Simplified Arabic" w:hAnsi="Simplified Arabic" w:cs="Simplified Arabic"/>
          <w:sz w:val="32"/>
          <w:szCs w:val="32"/>
          <w:rtl/>
          <w:lang w:bidi="ar-IQ"/>
        </w:rPr>
      </w:pPr>
      <w:r w:rsidRPr="00D004D0">
        <w:rPr>
          <w:rFonts w:ascii="Simplified Arabic" w:hAnsi="Simplified Arabic" w:cs="Simplified Arabic" w:hint="cs"/>
          <w:sz w:val="32"/>
          <w:szCs w:val="32"/>
          <w:rtl/>
          <w:lang w:bidi="ar-IQ"/>
        </w:rPr>
        <w:t>وضع</w:t>
      </w:r>
      <w:r w:rsidR="00BA3E98" w:rsidRPr="00D004D0">
        <w:rPr>
          <w:rFonts w:ascii="Simplified Arabic" w:hAnsi="Simplified Arabic" w:cs="Simplified Arabic"/>
          <w:sz w:val="32"/>
          <w:szCs w:val="32"/>
          <w:rtl/>
          <w:lang w:bidi="ar-IQ"/>
        </w:rPr>
        <w:t xml:space="preserve"> معادلات تنبؤية للتكهن بتمايز الذات بدلالة </w:t>
      </w:r>
      <w:r w:rsidR="007801AA" w:rsidRPr="00D004D0">
        <w:rPr>
          <w:rFonts w:ascii="Simplified Arabic" w:hAnsi="Simplified Arabic" w:cs="Simplified Arabic" w:hint="cs"/>
          <w:sz w:val="32"/>
          <w:szCs w:val="32"/>
          <w:rtl/>
          <w:lang w:bidi="ar-IQ"/>
        </w:rPr>
        <w:t xml:space="preserve">كل من </w:t>
      </w:r>
      <w:r w:rsidR="00F60BD7" w:rsidRPr="00D004D0">
        <w:rPr>
          <w:rFonts w:ascii="Simplified Arabic" w:hAnsi="Simplified Arabic" w:cs="Simplified Arabic"/>
          <w:sz w:val="32"/>
          <w:szCs w:val="32"/>
          <w:rtl/>
          <w:lang w:bidi="ar-IQ"/>
        </w:rPr>
        <w:t>السرعة الادراكية</w:t>
      </w:r>
      <w:r w:rsidR="007801AA" w:rsidRPr="00D004D0">
        <w:rPr>
          <w:rFonts w:ascii="Simplified Arabic" w:hAnsi="Simplified Arabic" w:cs="Simplified Arabic" w:hint="cs"/>
          <w:sz w:val="32"/>
          <w:szCs w:val="32"/>
          <w:rtl/>
          <w:lang w:bidi="ar-IQ"/>
        </w:rPr>
        <w:t xml:space="preserve"> والوعي بالابداع</w:t>
      </w:r>
      <w:r w:rsidR="008B69A8" w:rsidRPr="00D004D0">
        <w:rPr>
          <w:rFonts w:ascii="Simplified Arabic" w:hAnsi="Simplified Arabic" w:cs="Simplified Arabic" w:hint="cs"/>
          <w:sz w:val="32"/>
          <w:szCs w:val="32"/>
          <w:rtl/>
          <w:lang w:bidi="ar-IQ"/>
        </w:rPr>
        <w:t xml:space="preserve"> وفقاً للاسلوب المعرفي السائد</w:t>
      </w:r>
      <w:r w:rsidR="00F60BD7" w:rsidRPr="00D004D0">
        <w:rPr>
          <w:rFonts w:ascii="Simplified Arabic" w:hAnsi="Simplified Arabic" w:cs="Simplified Arabic"/>
          <w:sz w:val="32"/>
          <w:szCs w:val="32"/>
          <w:rtl/>
          <w:lang w:bidi="ar-IQ"/>
        </w:rPr>
        <w:t xml:space="preserve"> لدى لاعبي كرة قدم الصالات.</w:t>
      </w:r>
    </w:p>
    <w:sectPr w:rsidR="007A3414" w:rsidRPr="00D004D0" w:rsidSect="00BA00DE">
      <w:headerReference w:type="default" r:id="rId9"/>
      <w:footnotePr>
        <w:numRestart w:val="eachPage"/>
      </w:footnotePr>
      <w:pgSz w:w="11906" w:h="16838"/>
      <w:pgMar w:top="1134" w:right="2268" w:bottom="1134" w:left="1134" w:header="709" w:footer="709" w:gutter="0"/>
      <w:pgNumType w:start="3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B5C" w:rsidRDefault="00246B5C" w:rsidP="00090EBF">
      <w:pPr>
        <w:spacing w:after="0" w:line="240" w:lineRule="auto"/>
      </w:pPr>
      <w:r>
        <w:separator/>
      </w:r>
    </w:p>
  </w:endnote>
  <w:endnote w:type="continuationSeparator" w:id="0">
    <w:p w:rsidR="00246B5C" w:rsidRDefault="00246B5C" w:rsidP="00090E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B5C" w:rsidRDefault="00246B5C" w:rsidP="00090EBF">
      <w:pPr>
        <w:spacing w:after="0" w:line="240" w:lineRule="auto"/>
      </w:pPr>
      <w:r>
        <w:separator/>
      </w:r>
    </w:p>
  </w:footnote>
  <w:footnote w:type="continuationSeparator" w:id="0">
    <w:p w:rsidR="00246B5C" w:rsidRDefault="00246B5C" w:rsidP="00090EBF">
      <w:pPr>
        <w:spacing w:after="0" w:line="240" w:lineRule="auto"/>
      </w:pPr>
      <w:r>
        <w:continuationSeparator/>
      </w:r>
    </w:p>
  </w:footnote>
  <w:footnote w:id="1">
    <w:p w:rsidR="007F479B" w:rsidRPr="003F44A5" w:rsidRDefault="007F479B" w:rsidP="003F44A5">
      <w:pPr>
        <w:pStyle w:val="a3"/>
        <w:jc w:val="both"/>
        <w:rPr>
          <w:rFonts w:ascii="Simplified Arabic" w:hAnsi="Simplified Arabic" w:cs="Simplified Arabic"/>
          <w:sz w:val="24"/>
          <w:szCs w:val="24"/>
          <w:rtl/>
          <w:lang w:bidi="ar-IQ"/>
        </w:rPr>
      </w:pPr>
      <w:r>
        <w:rPr>
          <w:rFonts w:ascii="Simplified Arabic" w:hAnsi="Simplified Arabic" w:cs="Simplified Arabic"/>
          <w:sz w:val="24"/>
          <w:szCs w:val="24"/>
        </w:rPr>
        <w:t>1</w:t>
      </w:r>
      <w:r>
        <w:rPr>
          <w:rFonts w:ascii="Simplified Arabic" w:hAnsi="Simplified Arabic" w:cs="Simplified Arabic" w:hint="cs"/>
          <w:sz w:val="24"/>
          <w:szCs w:val="24"/>
          <w:rtl/>
        </w:rPr>
        <w:t>.</w:t>
      </w:r>
      <w:r>
        <w:rPr>
          <w:rFonts w:cs="Simplified Arabic" w:hint="cs"/>
          <w:sz w:val="28"/>
          <w:szCs w:val="32"/>
          <w:rtl/>
          <w:lang w:bidi="ar-IQ"/>
        </w:rPr>
        <w:t xml:space="preserve"> </w:t>
      </w:r>
      <w:r w:rsidRPr="003F44A5">
        <w:rPr>
          <w:rFonts w:cs="Simplified Arabic" w:hint="cs"/>
          <w:sz w:val="22"/>
          <w:szCs w:val="24"/>
          <w:rtl/>
          <w:lang w:bidi="ar-IQ"/>
        </w:rPr>
        <w:t>ريتشارد</w:t>
      </w:r>
      <w:r>
        <w:rPr>
          <w:rFonts w:ascii="Simplified Arabic" w:hAnsi="Simplified Arabic" w:cs="Simplified Arabic" w:hint="cs"/>
          <w:sz w:val="24"/>
          <w:szCs w:val="24"/>
          <w:rtl/>
          <w:lang w:bidi="ar-IQ"/>
        </w:rPr>
        <w:t xml:space="preserve"> لازاروس . </w:t>
      </w:r>
      <w:r w:rsidRPr="003F44A5">
        <w:rPr>
          <w:rFonts w:ascii="Simplified Arabic" w:hAnsi="Simplified Arabic" w:cs="Simplified Arabic" w:hint="cs"/>
          <w:sz w:val="24"/>
          <w:szCs w:val="24"/>
          <w:u w:val="single"/>
          <w:rtl/>
          <w:lang w:bidi="ar-IQ"/>
        </w:rPr>
        <w:t>الشخصية</w:t>
      </w:r>
      <w:r>
        <w:rPr>
          <w:rFonts w:ascii="Simplified Arabic" w:hAnsi="Simplified Arabic" w:cs="Simplified Arabic" w:hint="cs"/>
          <w:sz w:val="24"/>
          <w:szCs w:val="24"/>
          <w:rtl/>
          <w:lang w:bidi="ar-IQ"/>
        </w:rPr>
        <w:t xml:space="preserve"> ، ترجمة (سيد محمد غنيم) ، ط2 ، دار الشروق ، القاهرة ، 1984 ، ص177</w:t>
      </w:r>
    </w:p>
  </w:footnote>
  <w:footnote w:id="2">
    <w:p w:rsidR="007F479B" w:rsidRPr="009B5EC5" w:rsidRDefault="007F479B" w:rsidP="00E46D2C">
      <w:pPr>
        <w:pStyle w:val="a3"/>
        <w:bidi w:val="0"/>
        <w:rPr>
          <w:rFonts w:ascii="Simplified Arabic" w:hAnsi="Simplified Arabic" w:cs="Simplified Arabic"/>
          <w:sz w:val="24"/>
          <w:szCs w:val="24"/>
          <w:rtl/>
          <w:lang w:bidi="ar-IQ"/>
        </w:rPr>
      </w:pPr>
      <w:r w:rsidRPr="009559C1">
        <w:rPr>
          <w:rFonts w:ascii="Simplified Arabic" w:hAnsi="Simplified Arabic" w:cs="Simplified Arabic"/>
          <w:sz w:val="24"/>
          <w:szCs w:val="24"/>
        </w:rPr>
        <w:t>2. Witkin Herman and Goodenough Donald</w:t>
      </w:r>
      <w:r w:rsidRPr="0020741F">
        <w:rPr>
          <w:rFonts w:ascii="Simplified Arabic" w:hAnsi="Simplified Arabic" w:cs="Simplified Arabic"/>
          <w:sz w:val="24"/>
          <w:szCs w:val="24"/>
        </w:rPr>
        <w:t>.</w:t>
      </w:r>
      <w:r w:rsidRPr="00091C93">
        <w:rPr>
          <w:rFonts w:ascii="Simplified Arabic" w:hAnsi="Simplified Arabic" w:cs="Simplified Arabic"/>
          <w:sz w:val="24"/>
          <w:szCs w:val="24"/>
          <w:u w:val="single"/>
        </w:rPr>
        <w:t xml:space="preserve"> cognitive styles and origins dependence and independence</w:t>
      </w:r>
      <w:r w:rsidRPr="009B5EC5">
        <w:rPr>
          <w:rFonts w:ascii="Simplified Arabic" w:hAnsi="Simplified Arabic" w:cs="Simplified Arabic"/>
          <w:sz w:val="24"/>
          <w:szCs w:val="24"/>
        </w:rPr>
        <w:t>, New York</w:t>
      </w:r>
      <w:r>
        <w:rPr>
          <w:rFonts w:ascii="Simplified Arabic" w:hAnsi="Simplified Arabic" w:cs="Simplified Arabic"/>
          <w:sz w:val="24"/>
          <w:szCs w:val="24"/>
        </w:rPr>
        <w:t>,1981,</w:t>
      </w:r>
      <w:r w:rsidRPr="009B5EC5">
        <w:rPr>
          <w:rFonts w:cs="Simplified Arabic"/>
          <w:sz w:val="32"/>
          <w:szCs w:val="32"/>
          <w:lang w:bidi="ar-AE"/>
        </w:rPr>
        <w:t xml:space="preserve"> </w:t>
      </w:r>
      <w:r w:rsidRPr="009B5EC5">
        <w:rPr>
          <w:rFonts w:ascii="Simplified Arabic" w:hAnsi="Simplified Arabic" w:cs="Simplified Arabic"/>
          <w:sz w:val="24"/>
          <w:szCs w:val="24"/>
          <w:lang w:bidi="ar-AE"/>
        </w:rPr>
        <w:t>p.172</w:t>
      </w:r>
      <w:r>
        <w:rPr>
          <w:rFonts w:ascii="Simplified Arabic" w:hAnsi="Simplified Arabic" w:cs="Simplified Arabic"/>
          <w:sz w:val="24"/>
          <w:szCs w:val="24"/>
          <w:lang w:bidi="ar-AE"/>
        </w:rPr>
        <w:t>.</w:t>
      </w:r>
    </w:p>
  </w:footnote>
  <w:footnote w:id="3">
    <w:p w:rsidR="007F479B" w:rsidRPr="00F35991" w:rsidRDefault="007F479B" w:rsidP="007326E8">
      <w:pPr>
        <w:spacing w:after="0" w:line="240" w:lineRule="auto"/>
        <w:jc w:val="both"/>
        <w:rPr>
          <w:rFonts w:cs="Simplified Arabic"/>
          <w:sz w:val="28"/>
          <w:szCs w:val="32"/>
          <w:rtl/>
          <w:lang w:bidi="ar-IQ"/>
        </w:rPr>
      </w:pPr>
      <w:r>
        <w:rPr>
          <w:rFonts w:ascii="Simplified Arabic" w:hAnsi="Simplified Arabic" w:cs="Simplified Arabic" w:hint="cs"/>
          <w:sz w:val="24"/>
          <w:szCs w:val="24"/>
          <w:rtl/>
          <w:lang w:bidi="ar-IQ"/>
        </w:rPr>
        <w:t>1.</w:t>
      </w:r>
      <w:r>
        <w:rPr>
          <w:rFonts w:cs="Simplified Arabic" w:hint="cs"/>
          <w:szCs w:val="24"/>
          <w:rtl/>
          <w:lang w:bidi="ar-IQ"/>
        </w:rPr>
        <w:t xml:space="preserve"> نادية محمود شريف. </w:t>
      </w:r>
      <w:r w:rsidRPr="00F35991">
        <w:rPr>
          <w:rFonts w:cs="Simplified Arabic" w:hint="cs"/>
          <w:szCs w:val="24"/>
          <w:rtl/>
          <w:lang w:bidi="ar-IQ"/>
        </w:rPr>
        <w:t>الأساليب المعرفية الادراكية وعلاقتها بمفهو</w:t>
      </w:r>
      <w:r w:rsidRPr="00F35991">
        <w:rPr>
          <w:rFonts w:cs="Simplified Arabic" w:hint="eastAsia"/>
          <w:szCs w:val="24"/>
          <w:rtl/>
          <w:lang w:bidi="ar-IQ"/>
        </w:rPr>
        <w:t>م</w:t>
      </w:r>
      <w:r w:rsidRPr="00F35991">
        <w:rPr>
          <w:rFonts w:cs="Simplified Arabic" w:hint="cs"/>
          <w:szCs w:val="24"/>
          <w:rtl/>
          <w:lang w:bidi="ar-IQ"/>
        </w:rPr>
        <w:t xml:space="preserve"> التمايز النفسي ، </w:t>
      </w:r>
      <w:r w:rsidRPr="0071480B">
        <w:rPr>
          <w:rFonts w:cs="Simplified Arabic" w:hint="cs"/>
          <w:szCs w:val="24"/>
          <w:u w:val="single"/>
          <w:rtl/>
          <w:lang w:bidi="ar-IQ"/>
        </w:rPr>
        <w:t>مجلة عالم الفكر</w:t>
      </w:r>
      <w:r>
        <w:rPr>
          <w:rFonts w:cs="Simplified Arabic" w:hint="cs"/>
          <w:szCs w:val="24"/>
          <w:rtl/>
          <w:lang w:bidi="ar-IQ"/>
        </w:rPr>
        <w:t xml:space="preserve"> ،</w:t>
      </w:r>
      <w:r w:rsidRPr="00F35991">
        <w:rPr>
          <w:rFonts w:cs="Simplified Arabic" w:hint="cs"/>
          <w:szCs w:val="24"/>
          <w:rtl/>
          <w:lang w:bidi="ar-IQ"/>
        </w:rPr>
        <w:t xml:space="preserve">المجلد </w:t>
      </w:r>
      <w:r>
        <w:rPr>
          <w:rFonts w:cs="Simplified Arabic" w:hint="cs"/>
          <w:szCs w:val="24"/>
          <w:rtl/>
          <w:lang w:bidi="ar-IQ"/>
        </w:rPr>
        <w:t xml:space="preserve">3 ، العدد 2 ، الكويت </w:t>
      </w:r>
      <w:r w:rsidRPr="0071480B">
        <w:rPr>
          <w:rFonts w:cs="Simplified Arabic" w:hint="cs"/>
          <w:sz w:val="24"/>
          <w:szCs w:val="24"/>
          <w:rtl/>
          <w:lang w:bidi="ar-IQ"/>
        </w:rPr>
        <w:t>، 1982، ص123</w:t>
      </w:r>
      <w:r>
        <w:rPr>
          <w:rFonts w:cs="Simplified Arabic" w:hint="cs"/>
          <w:sz w:val="28"/>
          <w:szCs w:val="32"/>
          <w:rtl/>
          <w:lang w:bidi="ar-IQ"/>
        </w:rPr>
        <w:t>.</w:t>
      </w:r>
    </w:p>
  </w:footnote>
  <w:footnote w:id="4">
    <w:p w:rsidR="007F479B" w:rsidRPr="0071480B" w:rsidRDefault="007F479B" w:rsidP="00902FA9">
      <w:pPr>
        <w:spacing w:after="0" w:line="240" w:lineRule="auto"/>
        <w:jc w:val="both"/>
        <w:rPr>
          <w:rFonts w:cs="Simplified Arabic"/>
          <w:sz w:val="24"/>
          <w:szCs w:val="24"/>
          <w:lang w:bidi="ar-IQ"/>
        </w:rPr>
      </w:pPr>
      <w:r w:rsidRPr="0071480B">
        <w:rPr>
          <w:rFonts w:ascii="Simplified Arabic" w:hAnsi="Simplified Arabic" w:cs="Simplified Arabic" w:hint="cs"/>
          <w:sz w:val="24"/>
          <w:szCs w:val="24"/>
          <w:rtl/>
        </w:rPr>
        <w:t>2.</w:t>
      </w:r>
      <w:r w:rsidRPr="0071480B">
        <w:rPr>
          <w:rFonts w:cs="Simplified Arabic" w:hint="cs"/>
          <w:sz w:val="24"/>
          <w:szCs w:val="24"/>
          <w:rtl/>
        </w:rPr>
        <w:t xml:space="preserve"> كمال دسوقي.</w:t>
      </w:r>
      <w:r w:rsidRPr="0071480B">
        <w:rPr>
          <w:rFonts w:cs="Simplified Arabic" w:hint="cs"/>
          <w:sz w:val="24"/>
          <w:szCs w:val="24"/>
          <w:rtl/>
          <w:lang w:bidi="ar-IQ"/>
        </w:rPr>
        <w:t xml:space="preserve"> </w:t>
      </w:r>
      <w:r w:rsidRPr="0071480B">
        <w:rPr>
          <w:rFonts w:cs="Simplified Arabic" w:hint="cs"/>
          <w:sz w:val="24"/>
          <w:szCs w:val="24"/>
          <w:u w:val="single"/>
          <w:rtl/>
          <w:lang w:bidi="ar-IQ"/>
        </w:rPr>
        <w:t xml:space="preserve">ذخيرة علوم النفس </w:t>
      </w:r>
      <w:r w:rsidRPr="0071480B">
        <w:rPr>
          <w:rFonts w:cs="Simplified Arabic" w:hint="cs"/>
          <w:sz w:val="24"/>
          <w:szCs w:val="24"/>
          <w:rtl/>
          <w:lang w:bidi="ar-IQ"/>
        </w:rPr>
        <w:t xml:space="preserve">، </w:t>
      </w:r>
      <w:r>
        <w:rPr>
          <w:rFonts w:cs="Simplified Arabic" w:hint="cs"/>
          <w:sz w:val="24"/>
          <w:szCs w:val="24"/>
          <w:rtl/>
          <w:lang w:bidi="ar-IQ"/>
        </w:rPr>
        <w:t>ط1</w:t>
      </w:r>
      <w:r w:rsidRPr="0071480B">
        <w:rPr>
          <w:rFonts w:cs="Simplified Arabic" w:hint="cs"/>
          <w:sz w:val="24"/>
          <w:szCs w:val="24"/>
          <w:rtl/>
          <w:lang w:bidi="ar-IQ"/>
        </w:rPr>
        <w:t xml:space="preserve"> ، الدار ال</w:t>
      </w:r>
      <w:r>
        <w:rPr>
          <w:rFonts w:cs="Simplified Arabic" w:hint="cs"/>
          <w:sz w:val="24"/>
          <w:szCs w:val="24"/>
          <w:rtl/>
          <w:lang w:bidi="ar-IQ"/>
        </w:rPr>
        <w:t>دولية للنشر والتوزيع ، القاهرة ، 1988 ، ص</w:t>
      </w:r>
      <w:r w:rsidRPr="0071480B">
        <w:rPr>
          <w:rFonts w:cs="Simplified Arabic" w:hint="cs"/>
          <w:sz w:val="24"/>
          <w:szCs w:val="24"/>
          <w:rtl/>
          <w:lang w:bidi="ar-IQ"/>
        </w:rPr>
        <w:t xml:space="preserve">  </w:t>
      </w:r>
      <w:r>
        <w:rPr>
          <w:rFonts w:ascii="Simplified Arabic" w:hAnsi="Simplified Arabic" w:cs="Simplified Arabic"/>
          <w:sz w:val="24"/>
          <w:szCs w:val="24"/>
          <w:rtl/>
          <w:lang w:bidi="ar-IQ"/>
        </w:rPr>
        <w:t>ص394</w:t>
      </w:r>
      <w:r>
        <w:rPr>
          <w:rFonts w:ascii="Simplified Arabic" w:hAnsi="Simplified Arabic" w:cs="Simplified Arabic" w:hint="cs"/>
          <w:sz w:val="24"/>
          <w:szCs w:val="24"/>
          <w:rtl/>
          <w:lang w:bidi="ar-IQ"/>
        </w:rPr>
        <w:t>.</w:t>
      </w:r>
    </w:p>
    <w:p w:rsidR="007F479B" w:rsidRPr="0071480B" w:rsidRDefault="007F479B" w:rsidP="0071480B">
      <w:pPr>
        <w:spacing w:after="0" w:line="240" w:lineRule="auto"/>
        <w:jc w:val="lowKashida"/>
        <w:rPr>
          <w:rFonts w:ascii="Simplified Arabic" w:hAnsi="Simplified Arabic" w:cs="Simplified Arabic"/>
          <w:sz w:val="24"/>
          <w:szCs w:val="24"/>
          <w:lang w:bidi="ar-IQ"/>
        </w:rPr>
      </w:pPr>
      <w:r>
        <w:rPr>
          <w:rFonts w:ascii="Simplified Arabic" w:hAnsi="Simplified Arabic" w:cs="Simplified Arabic" w:hint="cs"/>
          <w:sz w:val="24"/>
          <w:szCs w:val="24"/>
          <w:rtl/>
          <w:lang w:bidi="ar-IQ"/>
        </w:rPr>
        <w:t>3</w:t>
      </w:r>
      <w:r>
        <w:rPr>
          <w:rFonts w:ascii="Simplified Arabic" w:hAnsi="Simplified Arabic" w:cs="Simplified Arabic"/>
          <w:sz w:val="24"/>
          <w:szCs w:val="24"/>
          <w:rtl/>
          <w:lang w:bidi="ar-IQ"/>
        </w:rPr>
        <w:t>.كمال دسوقي.</w:t>
      </w:r>
      <w:r w:rsidRPr="0071480B">
        <w:rPr>
          <w:rFonts w:ascii="Simplified Arabic" w:hAnsi="Simplified Arabic" w:cs="Simplified Arabic"/>
          <w:sz w:val="24"/>
          <w:szCs w:val="24"/>
          <w:rtl/>
          <w:lang w:bidi="ar-IQ"/>
        </w:rPr>
        <w:t xml:space="preserve"> </w:t>
      </w:r>
      <w:r w:rsidRPr="0071480B">
        <w:rPr>
          <w:rFonts w:ascii="Simplified Arabic" w:hAnsi="Simplified Arabic" w:cs="Simplified Arabic"/>
          <w:sz w:val="24"/>
          <w:szCs w:val="24"/>
          <w:u w:val="single"/>
          <w:rtl/>
          <w:lang w:bidi="ar-IQ"/>
        </w:rPr>
        <w:t xml:space="preserve">دينامية الجماعة في الاجتماع وعلم النفس الاجتماعي </w:t>
      </w:r>
      <w:r w:rsidRPr="0071480B">
        <w:rPr>
          <w:rFonts w:ascii="Simplified Arabic" w:hAnsi="Simplified Arabic" w:cs="Simplified Arabic"/>
          <w:sz w:val="24"/>
          <w:szCs w:val="24"/>
          <w:rtl/>
          <w:lang w:bidi="ar-IQ"/>
        </w:rPr>
        <w:t xml:space="preserve">، </w:t>
      </w:r>
      <w:r>
        <w:rPr>
          <w:rFonts w:ascii="Simplified Arabic" w:hAnsi="Simplified Arabic" w:cs="Simplified Arabic" w:hint="cs"/>
          <w:sz w:val="24"/>
          <w:szCs w:val="24"/>
          <w:rtl/>
          <w:lang w:bidi="ar-IQ"/>
        </w:rPr>
        <w:t>ط</w:t>
      </w:r>
      <w:r w:rsidRPr="0071480B">
        <w:rPr>
          <w:rFonts w:ascii="Simplified Arabic" w:hAnsi="Simplified Arabic" w:cs="Simplified Arabic"/>
          <w:sz w:val="24"/>
          <w:szCs w:val="24"/>
          <w:rtl/>
          <w:lang w:bidi="ar-IQ"/>
        </w:rPr>
        <w:t xml:space="preserve">1، </w:t>
      </w:r>
      <w:r>
        <w:rPr>
          <w:rFonts w:ascii="Simplified Arabic" w:hAnsi="Simplified Arabic" w:cs="Simplified Arabic"/>
          <w:sz w:val="24"/>
          <w:szCs w:val="24"/>
          <w:rtl/>
          <w:lang w:bidi="ar-IQ"/>
        </w:rPr>
        <w:t>مطبعة الانجلو المصرية ، القاهرة</w:t>
      </w:r>
      <w:r>
        <w:rPr>
          <w:rFonts w:ascii="Simplified Arabic" w:hAnsi="Simplified Arabic" w:cs="Simplified Arabic" w:hint="cs"/>
          <w:sz w:val="24"/>
          <w:szCs w:val="24"/>
          <w:rtl/>
          <w:lang w:bidi="ar-IQ"/>
        </w:rPr>
        <w:t xml:space="preserve"> ، 1996 ، ص 699 .</w:t>
      </w:r>
    </w:p>
    <w:p w:rsidR="007F479B" w:rsidRPr="00663CAC" w:rsidRDefault="007F479B" w:rsidP="00EE5872">
      <w:pPr>
        <w:pStyle w:val="a3"/>
        <w:jc w:val="right"/>
        <w:rPr>
          <w:rFonts w:ascii="Simplified Arabic" w:hAnsi="Simplified Arabic" w:cs="Simplified Arabic"/>
          <w:sz w:val="24"/>
          <w:szCs w:val="24"/>
          <w:lang w:bidi="ar-IQ"/>
        </w:rPr>
      </w:pPr>
    </w:p>
  </w:footnote>
  <w:footnote w:id="5">
    <w:p w:rsidR="007F479B" w:rsidRPr="0071480B" w:rsidRDefault="007F479B" w:rsidP="00663CAC">
      <w:pPr>
        <w:pStyle w:val="a3"/>
        <w:tabs>
          <w:tab w:val="left" w:pos="3689"/>
        </w:tabs>
        <w:rPr>
          <w:rFonts w:ascii="Simplified Arabic" w:hAnsi="Simplified Arabic" w:cs="Simplified Arabic"/>
          <w:sz w:val="24"/>
          <w:szCs w:val="24"/>
          <w:lang w:bidi="ar-IQ"/>
        </w:rPr>
      </w:pPr>
    </w:p>
  </w:footnote>
  <w:footnote w:id="6">
    <w:p w:rsidR="007F479B" w:rsidRPr="00A9524B" w:rsidRDefault="007F479B" w:rsidP="007F479B">
      <w:pPr>
        <w:pStyle w:val="a3"/>
        <w:tabs>
          <w:tab w:val="left" w:pos="3689"/>
        </w:tabs>
        <w:bidi w:val="0"/>
        <w:rPr>
          <w:rFonts w:ascii="Simplified Arabic" w:hAnsi="Simplified Arabic" w:cs="Simplified Arabic"/>
          <w:sz w:val="24"/>
          <w:szCs w:val="24"/>
          <w:rtl/>
          <w:lang w:bidi="ar-IQ"/>
        </w:rPr>
      </w:pPr>
      <w:r>
        <w:rPr>
          <w:rFonts w:ascii="Simplified Arabic" w:hAnsi="Simplified Arabic" w:cs="Simplified Arabic"/>
          <w:sz w:val="24"/>
          <w:szCs w:val="24"/>
        </w:rPr>
        <w:t>1.</w:t>
      </w:r>
      <w:r w:rsidRPr="00A9524B">
        <w:rPr>
          <w:rFonts w:ascii="Simplified Arabic" w:hAnsi="Simplified Arabic" w:cs="Simplified Arabic"/>
          <w:sz w:val="24"/>
          <w:szCs w:val="24"/>
        </w:rPr>
        <w:t xml:space="preserve"> </w:t>
      </w:r>
      <w:r w:rsidRPr="009559C1">
        <w:rPr>
          <w:rFonts w:ascii="Simplified Arabic" w:hAnsi="Simplified Arabic" w:cs="Simplified Arabic"/>
          <w:sz w:val="24"/>
          <w:szCs w:val="24"/>
        </w:rPr>
        <w:t>Witkin Herman and Goodenough</w:t>
      </w:r>
      <w:r>
        <w:rPr>
          <w:rFonts w:ascii="Simplified Arabic" w:hAnsi="Simplified Arabic" w:cs="Simplified Arabic"/>
          <w:sz w:val="24"/>
          <w:szCs w:val="24"/>
        </w:rPr>
        <w:t xml:space="preserve"> </w:t>
      </w:r>
      <w:r w:rsidRPr="009559C1">
        <w:rPr>
          <w:rFonts w:ascii="Simplified Arabic" w:hAnsi="Simplified Arabic" w:cs="Simplified Arabic"/>
          <w:sz w:val="24"/>
          <w:szCs w:val="24"/>
        </w:rPr>
        <w:t>Donald</w:t>
      </w:r>
      <w:r>
        <w:rPr>
          <w:rFonts w:ascii="Simplified Arabic" w:hAnsi="Simplified Arabic" w:cs="Simplified Arabic"/>
          <w:sz w:val="24"/>
          <w:szCs w:val="24"/>
        </w:rPr>
        <w:t>. (1981) ,</w:t>
      </w:r>
      <w:r w:rsidRPr="00A9524B">
        <w:rPr>
          <w:rFonts w:ascii="Simplified Arabic" w:hAnsi="Simplified Arabic" w:cs="Simplified Arabic"/>
          <w:sz w:val="24"/>
          <w:szCs w:val="24"/>
          <w:u w:val="single"/>
        </w:rPr>
        <w:t>op.cit</w:t>
      </w:r>
      <w:r>
        <w:rPr>
          <w:rFonts w:ascii="Simplified Arabic" w:hAnsi="Simplified Arabic" w:cs="Simplified Arabic"/>
          <w:sz w:val="24"/>
          <w:szCs w:val="24"/>
        </w:rPr>
        <w:t xml:space="preserve"> ,p.19.</w:t>
      </w:r>
    </w:p>
  </w:footnote>
  <w:footnote w:id="7">
    <w:p w:rsidR="007F479B" w:rsidRPr="009C20F4" w:rsidRDefault="007F479B" w:rsidP="007F479B">
      <w:pPr>
        <w:pStyle w:val="a3"/>
        <w:bidi w:val="0"/>
        <w:rPr>
          <w:rFonts w:ascii="Simplified Arabic" w:hAnsi="Simplified Arabic" w:cs="Simplified Arabic"/>
          <w:sz w:val="24"/>
          <w:szCs w:val="24"/>
          <w:lang w:bidi="ar-IQ"/>
        </w:rPr>
      </w:pPr>
      <w:r>
        <w:rPr>
          <w:rFonts w:ascii="Simplified Arabic" w:hAnsi="Simplified Arabic" w:cs="Simplified Arabic"/>
          <w:sz w:val="24"/>
          <w:szCs w:val="24"/>
        </w:rPr>
        <w:t>2.</w:t>
      </w:r>
      <w:r w:rsidRPr="009C20F4">
        <w:t xml:space="preserve"> </w:t>
      </w:r>
      <w:r w:rsidRPr="009C20F4">
        <w:rPr>
          <w:rFonts w:ascii="Simplified Arabic" w:hAnsi="Simplified Arabic" w:cs="Simplified Arabic"/>
          <w:sz w:val="24"/>
          <w:szCs w:val="24"/>
        </w:rPr>
        <w:t>Bhatt, Pooja</w:t>
      </w:r>
      <w:r>
        <w:rPr>
          <w:rFonts w:ascii="Simplified Arabic" w:hAnsi="Simplified Arabic" w:cs="Simplified Arabic"/>
          <w:sz w:val="24"/>
          <w:szCs w:val="24"/>
        </w:rPr>
        <w:t>.</w:t>
      </w:r>
      <w:r w:rsidRPr="009C20F4">
        <w:t xml:space="preserve"> </w:t>
      </w:r>
      <w:r w:rsidRPr="009C20F4">
        <w:rPr>
          <w:rFonts w:ascii="Simplified Arabic" w:hAnsi="Simplified Arabic" w:cs="Simplified Arabic"/>
          <w:sz w:val="24"/>
          <w:szCs w:val="24"/>
        </w:rPr>
        <w:t>Differentiation of self and marital adjustment  within the Asian Indian American population</w:t>
      </w:r>
      <w:r>
        <w:rPr>
          <w:rFonts w:ascii="Simplified Arabic" w:hAnsi="Simplified Arabic" w:cs="Simplified Arabic"/>
          <w:sz w:val="24"/>
          <w:szCs w:val="24"/>
        </w:rPr>
        <w:t>,</w:t>
      </w:r>
      <w:r w:rsidRPr="009C20F4">
        <w:rPr>
          <w:rFonts w:ascii="Simplified Arabic" w:hAnsi="Simplified Arabic" w:cs="Simplified Arabic"/>
          <w:sz w:val="24"/>
          <w:szCs w:val="24"/>
        </w:rPr>
        <w:t xml:space="preserve"> Master Thesis</w:t>
      </w:r>
      <w:r>
        <w:rPr>
          <w:rFonts w:ascii="Simplified Arabic" w:hAnsi="Simplified Arabic" w:cs="Simplified Arabic"/>
          <w:sz w:val="24"/>
          <w:szCs w:val="24"/>
        </w:rPr>
        <w:t>,</w:t>
      </w:r>
      <w:r w:rsidRPr="009C20F4">
        <w:t xml:space="preserve"> </w:t>
      </w:r>
      <w:r w:rsidRPr="009C20F4">
        <w:rPr>
          <w:rFonts w:ascii="Simplified Arabic" w:hAnsi="Simplified Arabic" w:cs="Simplified Arabic"/>
          <w:sz w:val="24"/>
          <w:szCs w:val="24"/>
        </w:rPr>
        <w:t>The Graduate College</w:t>
      </w:r>
      <w:r>
        <w:rPr>
          <w:rFonts w:ascii="Simplified Arabic" w:hAnsi="Simplified Arabic" w:cs="Simplified Arabic"/>
          <w:sz w:val="24"/>
          <w:szCs w:val="24"/>
        </w:rPr>
        <w:t>,</w:t>
      </w:r>
      <w:r w:rsidRPr="009C20F4">
        <w:t xml:space="preserve"> </w:t>
      </w:r>
      <w:r w:rsidRPr="009C20F4">
        <w:rPr>
          <w:rFonts w:ascii="Simplified Arabic" w:hAnsi="Simplified Arabic" w:cs="Simplified Arabic"/>
          <w:sz w:val="24"/>
          <w:szCs w:val="24"/>
        </w:rPr>
        <w:t>University of Wisconsin stout</w:t>
      </w:r>
      <w:r>
        <w:rPr>
          <w:rFonts w:ascii="Simplified Arabic" w:hAnsi="Simplified Arabic" w:cs="Simplified Arabic"/>
          <w:sz w:val="24"/>
          <w:szCs w:val="24"/>
        </w:rPr>
        <w:t>,2001,p.7.</w:t>
      </w:r>
    </w:p>
  </w:footnote>
  <w:footnote w:id="8">
    <w:p w:rsidR="007F479B" w:rsidRPr="00977FDD" w:rsidRDefault="007F479B" w:rsidP="007F479B">
      <w:pPr>
        <w:pStyle w:val="a3"/>
        <w:bidi w:val="0"/>
        <w:rPr>
          <w:rFonts w:ascii="Simplified Arabic" w:hAnsi="Simplified Arabic" w:cs="Simplified Arabic"/>
          <w:sz w:val="24"/>
          <w:szCs w:val="24"/>
          <w:lang w:bidi="ar-IQ"/>
        </w:rPr>
      </w:pPr>
      <w:r w:rsidRPr="00977FDD">
        <w:rPr>
          <w:rFonts w:ascii="Simplified Arabic" w:hAnsi="Simplified Arabic" w:cs="Simplified Arabic"/>
          <w:sz w:val="24"/>
          <w:szCs w:val="24"/>
        </w:rPr>
        <w:t>3. Coffield , Linda.</w:t>
      </w:r>
      <w:r w:rsidRPr="00977FDD">
        <w:rPr>
          <w:rStyle w:val="Char"/>
          <w:rFonts w:ascii="Simplified Arabic" w:hAnsi="Simplified Arabic" w:cs="Simplified Arabic"/>
          <w:sz w:val="24"/>
          <w:szCs w:val="24"/>
          <w:lang w:val="en"/>
        </w:rPr>
        <w:t xml:space="preserve"> </w:t>
      </w:r>
      <w:r w:rsidRPr="00977FDD">
        <w:rPr>
          <w:rStyle w:val="hps"/>
          <w:rFonts w:ascii="Simplified Arabic" w:hAnsi="Simplified Arabic" w:cs="Simplified Arabic"/>
          <w:sz w:val="24"/>
          <w:szCs w:val="24"/>
          <w:lang w:val="en"/>
        </w:rPr>
        <w:t>Effect of</w:t>
      </w:r>
      <w:r w:rsidRPr="00977FDD">
        <w:rPr>
          <w:rStyle w:val="shorttext"/>
          <w:rFonts w:ascii="Simplified Arabic" w:hAnsi="Simplified Arabic" w:cs="Simplified Arabic"/>
          <w:sz w:val="24"/>
          <w:szCs w:val="24"/>
          <w:lang w:val="en"/>
        </w:rPr>
        <w:t xml:space="preserve"> </w:t>
      </w:r>
      <w:r w:rsidRPr="00977FDD">
        <w:rPr>
          <w:rStyle w:val="hps"/>
          <w:rFonts w:ascii="Simplified Arabic" w:hAnsi="Simplified Arabic" w:cs="Simplified Arabic"/>
          <w:sz w:val="24"/>
          <w:szCs w:val="24"/>
          <w:lang w:val="en"/>
        </w:rPr>
        <w:t>group therapy</w:t>
      </w:r>
      <w:r w:rsidRPr="00977FDD">
        <w:rPr>
          <w:rStyle w:val="shorttext"/>
          <w:rFonts w:ascii="Simplified Arabic" w:hAnsi="Simplified Arabic" w:cs="Simplified Arabic"/>
          <w:sz w:val="24"/>
          <w:szCs w:val="24"/>
          <w:lang w:val="en"/>
        </w:rPr>
        <w:t xml:space="preserve"> </w:t>
      </w:r>
      <w:r w:rsidRPr="00977FDD">
        <w:rPr>
          <w:rStyle w:val="hps"/>
          <w:rFonts w:ascii="Simplified Arabic" w:hAnsi="Simplified Arabic" w:cs="Simplified Arabic"/>
          <w:sz w:val="24"/>
          <w:szCs w:val="24"/>
          <w:lang w:val="en"/>
        </w:rPr>
        <w:t>on</w:t>
      </w:r>
      <w:r w:rsidRPr="00977FDD">
        <w:rPr>
          <w:rStyle w:val="shorttext"/>
          <w:rFonts w:ascii="Simplified Arabic" w:hAnsi="Simplified Arabic" w:cs="Simplified Arabic"/>
          <w:sz w:val="24"/>
          <w:szCs w:val="24"/>
          <w:lang w:val="en"/>
        </w:rPr>
        <w:t xml:space="preserve"> </w:t>
      </w:r>
      <w:r w:rsidRPr="00977FDD">
        <w:rPr>
          <w:rStyle w:val="hps"/>
          <w:rFonts w:ascii="Simplified Arabic" w:hAnsi="Simplified Arabic" w:cs="Simplified Arabic"/>
          <w:sz w:val="24"/>
          <w:szCs w:val="24"/>
          <w:lang w:val="en"/>
        </w:rPr>
        <w:t>self-</w:t>
      </w:r>
      <w:r w:rsidRPr="00977FDD">
        <w:rPr>
          <w:rStyle w:val="shorttext"/>
          <w:rFonts w:ascii="Simplified Arabic" w:hAnsi="Simplified Arabic" w:cs="Simplified Arabic"/>
          <w:sz w:val="24"/>
          <w:szCs w:val="24"/>
          <w:lang w:val="en"/>
        </w:rPr>
        <w:t>differentiation</w:t>
      </w:r>
      <w:r>
        <w:rPr>
          <w:rStyle w:val="shorttext"/>
          <w:rFonts w:ascii="Simplified Arabic" w:hAnsi="Simplified Arabic" w:cs="Simplified Arabic"/>
          <w:sz w:val="24"/>
          <w:szCs w:val="24"/>
          <w:lang w:val="en"/>
        </w:rPr>
        <w:t>,</w:t>
      </w:r>
      <w:r w:rsidRPr="00977FDD">
        <w:rPr>
          <w:rFonts w:ascii="Simplified Arabic" w:hAnsi="Simplified Arabic" w:cs="Simplified Arabic"/>
          <w:sz w:val="24"/>
          <w:szCs w:val="24"/>
        </w:rPr>
        <w:t xml:space="preserve"> </w:t>
      </w:r>
      <w:r>
        <w:rPr>
          <w:rFonts w:ascii="Simplified Arabic" w:hAnsi="Simplified Arabic" w:cs="Simplified Arabic"/>
          <w:sz w:val="24"/>
          <w:szCs w:val="24"/>
        </w:rPr>
        <w:t>,</w:t>
      </w:r>
      <w:r w:rsidRPr="009C20F4">
        <w:rPr>
          <w:rFonts w:ascii="Simplified Arabic" w:hAnsi="Simplified Arabic" w:cs="Simplified Arabic"/>
          <w:sz w:val="24"/>
          <w:szCs w:val="24"/>
        </w:rPr>
        <w:t xml:space="preserve"> Master Thesis</w:t>
      </w:r>
      <w:r>
        <w:rPr>
          <w:rFonts w:ascii="Simplified Arabic" w:hAnsi="Simplified Arabic" w:cs="Simplified Arabic"/>
          <w:sz w:val="24"/>
          <w:szCs w:val="24"/>
        </w:rPr>
        <w:t>,</w:t>
      </w:r>
      <w:r w:rsidRPr="009C20F4">
        <w:t xml:space="preserve"> </w:t>
      </w:r>
      <w:r w:rsidRPr="009C20F4">
        <w:rPr>
          <w:rFonts w:ascii="Simplified Arabic" w:hAnsi="Simplified Arabic" w:cs="Simplified Arabic"/>
          <w:sz w:val="24"/>
          <w:szCs w:val="24"/>
        </w:rPr>
        <w:t>The Graduate College</w:t>
      </w:r>
      <w:r>
        <w:rPr>
          <w:rFonts w:ascii="Simplified Arabic" w:hAnsi="Simplified Arabic" w:cs="Simplified Arabic"/>
          <w:sz w:val="24"/>
          <w:szCs w:val="24"/>
        </w:rPr>
        <w:t>,</w:t>
      </w:r>
      <w:r w:rsidRPr="009C20F4">
        <w:t xml:space="preserve"> </w:t>
      </w:r>
      <w:r w:rsidRPr="009C20F4">
        <w:rPr>
          <w:rFonts w:ascii="Simplified Arabic" w:hAnsi="Simplified Arabic" w:cs="Simplified Arabic"/>
          <w:sz w:val="24"/>
          <w:szCs w:val="24"/>
        </w:rPr>
        <w:t>University of Wisconsin stout</w:t>
      </w:r>
      <w:r>
        <w:rPr>
          <w:rFonts w:ascii="Simplified Arabic" w:hAnsi="Simplified Arabic" w:cs="Simplified Arabic"/>
          <w:sz w:val="24"/>
          <w:szCs w:val="24"/>
        </w:rPr>
        <w:t>,2000,p.15.</w:t>
      </w:r>
    </w:p>
  </w:footnote>
  <w:footnote w:id="9">
    <w:p w:rsidR="007F479B" w:rsidRPr="004E3747" w:rsidRDefault="007F479B" w:rsidP="008E08BD">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1.بان محمود الانصاري. تمايز الذات وعلاقته بتكوين الانطباع لدى المرشدين التربويين ، رسالة ماجستير ، كلية التربية ، الجامعة المستنصرية ، 2012 ، ص16.</w:t>
      </w:r>
    </w:p>
  </w:footnote>
  <w:footnote w:id="10">
    <w:p w:rsidR="007F479B" w:rsidRPr="004E3747" w:rsidRDefault="007F479B" w:rsidP="007F479B">
      <w:pPr>
        <w:pStyle w:val="a3"/>
        <w:bidi w:val="0"/>
        <w:rPr>
          <w:rFonts w:ascii="Simplified Arabic" w:hAnsi="Simplified Arabic" w:cs="Simplified Arabic"/>
          <w:sz w:val="24"/>
          <w:szCs w:val="24"/>
          <w:lang w:bidi="ar-IQ"/>
        </w:rPr>
      </w:pPr>
      <w:r>
        <w:rPr>
          <w:rFonts w:ascii="Simplified Arabic" w:hAnsi="Simplified Arabic" w:cs="Simplified Arabic"/>
          <w:sz w:val="24"/>
          <w:szCs w:val="24"/>
        </w:rPr>
        <w:t>2.</w:t>
      </w:r>
      <w:r w:rsidRPr="008E08BD">
        <w:rPr>
          <w:rFonts w:ascii="Simplified Arabic" w:hAnsi="Simplified Arabic" w:cs="Simplified Arabic"/>
          <w:sz w:val="24"/>
          <w:szCs w:val="24"/>
        </w:rPr>
        <w:t xml:space="preserve"> </w:t>
      </w:r>
      <w:r w:rsidRPr="00977FDD">
        <w:rPr>
          <w:rFonts w:ascii="Simplified Arabic" w:hAnsi="Simplified Arabic" w:cs="Simplified Arabic"/>
          <w:sz w:val="24"/>
          <w:szCs w:val="24"/>
        </w:rPr>
        <w:t>Coffield , Linda</w:t>
      </w:r>
      <w:r>
        <w:rPr>
          <w:rFonts w:ascii="Simplified Arabic" w:hAnsi="Simplified Arabic" w:cs="Simplified Arabic"/>
          <w:sz w:val="24"/>
          <w:szCs w:val="24"/>
        </w:rPr>
        <w:t>.(2000)</w:t>
      </w:r>
      <w:r w:rsidRPr="008E08BD">
        <w:rPr>
          <w:rFonts w:ascii="Simplified Arabic" w:hAnsi="Simplified Arabic" w:cs="Simplified Arabic"/>
          <w:sz w:val="24"/>
          <w:szCs w:val="24"/>
        </w:rPr>
        <w:t>,</w:t>
      </w:r>
      <w:r w:rsidRPr="00A9524B">
        <w:rPr>
          <w:rFonts w:ascii="Simplified Arabic" w:hAnsi="Simplified Arabic" w:cs="Simplified Arabic"/>
          <w:sz w:val="24"/>
          <w:szCs w:val="24"/>
          <w:u w:val="single"/>
        </w:rPr>
        <w:t>op.cit</w:t>
      </w:r>
      <w:r>
        <w:rPr>
          <w:rFonts w:ascii="Simplified Arabic" w:hAnsi="Simplified Arabic" w:cs="Simplified Arabic"/>
          <w:sz w:val="24"/>
          <w:szCs w:val="24"/>
        </w:rPr>
        <w:t xml:space="preserve"> ,p.15.</w:t>
      </w:r>
    </w:p>
  </w:footnote>
  <w:footnote w:id="11">
    <w:p w:rsidR="007F479B" w:rsidRPr="008E08BD" w:rsidRDefault="007F479B" w:rsidP="00D2436F">
      <w:pPr>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3.</w:t>
      </w:r>
      <w:r w:rsidRPr="008E08BD">
        <w:rPr>
          <w:rFonts w:ascii="Simplified Arabic" w:hAnsi="Simplified Arabic" w:cs="Simplified Arabic"/>
          <w:sz w:val="24"/>
          <w:szCs w:val="24"/>
          <w:rtl/>
        </w:rPr>
        <w:t>علاء عبد</w:t>
      </w:r>
      <w:r>
        <w:rPr>
          <w:rFonts w:ascii="Simplified Arabic" w:hAnsi="Simplified Arabic" w:cs="Simplified Arabic" w:hint="cs"/>
          <w:sz w:val="24"/>
          <w:szCs w:val="24"/>
          <w:rtl/>
        </w:rPr>
        <w:t xml:space="preserve"> </w:t>
      </w:r>
      <w:r w:rsidRPr="008E08BD">
        <w:rPr>
          <w:rFonts w:ascii="Simplified Arabic" w:hAnsi="Simplified Arabic" w:cs="Simplified Arabic"/>
          <w:sz w:val="24"/>
          <w:szCs w:val="24"/>
          <w:rtl/>
        </w:rPr>
        <w:t>الحسن حبيب عيسى العبودي</w:t>
      </w:r>
      <w:r>
        <w:rPr>
          <w:rFonts w:ascii="Simplified Arabic" w:hAnsi="Simplified Arabic" w:cs="Simplified Arabic" w:hint="cs"/>
          <w:sz w:val="24"/>
          <w:szCs w:val="24"/>
          <w:rtl/>
        </w:rPr>
        <w:t xml:space="preserve">. </w:t>
      </w:r>
      <w:r w:rsidRPr="00902FA9">
        <w:rPr>
          <w:rFonts w:ascii="Simplified Arabic" w:hAnsi="Simplified Arabic" w:cs="Simplified Arabic" w:hint="cs"/>
          <w:sz w:val="24"/>
          <w:szCs w:val="24"/>
          <w:rtl/>
        </w:rPr>
        <w:t>مصدر سبق ذكرة</w:t>
      </w:r>
      <w:r>
        <w:rPr>
          <w:rFonts w:ascii="Simplified Arabic" w:hAnsi="Simplified Arabic" w:cs="Simplified Arabic" w:hint="cs"/>
          <w:sz w:val="24"/>
          <w:szCs w:val="24"/>
          <w:rtl/>
        </w:rPr>
        <w:t xml:space="preserve"> ، ص22.</w:t>
      </w:r>
    </w:p>
  </w:footnote>
  <w:footnote w:id="12">
    <w:p w:rsidR="007F479B" w:rsidRPr="006B2C9D" w:rsidRDefault="007F479B" w:rsidP="000F67A8">
      <w:pPr>
        <w:pStyle w:val="a3"/>
        <w:jc w:val="both"/>
        <w:rPr>
          <w:rFonts w:ascii="Simplified Arabic" w:hAnsi="Simplified Arabic" w:cs="Simplified Arabic"/>
          <w:sz w:val="24"/>
          <w:szCs w:val="24"/>
          <w:lang w:bidi="ar-IQ"/>
        </w:rPr>
      </w:pPr>
      <w:r>
        <w:rPr>
          <w:rFonts w:ascii="Simplified Arabic" w:hAnsi="Simplified Arabic" w:cs="Simplified Arabic" w:hint="cs"/>
          <w:sz w:val="24"/>
          <w:szCs w:val="24"/>
          <w:rtl/>
        </w:rPr>
        <w:t>1.</w:t>
      </w:r>
      <w:r>
        <w:rPr>
          <w:rFonts w:ascii="Simplified Arabic" w:hAnsi="Simplified Arabic" w:cs="Simplified Arabic" w:hint="cs"/>
          <w:sz w:val="24"/>
          <w:szCs w:val="24"/>
          <w:rtl/>
          <w:lang w:bidi="ar-IQ"/>
        </w:rPr>
        <w:t>سهام مطشر معيجل. اثر تمايز الذات والمجهولية في المجموعة في اللاتفرد لدى طلبة الجامعة ، اطروحة دكتوراه ، كلية الاَداب ، الجامعة المستنصرية ، 2007 ، ص69</w:t>
      </w:r>
    </w:p>
  </w:footnote>
  <w:footnote w:id="13">
    <w:p w:rsidR="007F479B" w:rsidRDefault="007F479B" w:rsidP="0087395B">
      <w:pPr>
        <w:pStyle w:val="a3"/>
        <w:bidi w:val="0"/>
        <w:rPr>
          <w:lang w:bidi="ar-IQ"/>
        </w:rPr>
      </w:pPr>
      <w:r>
        <w:rPr>
          <w:rFonts w:ascii="Simplified Arabic" w:hAnsi="Simplified Arabic" w:cs="Simplified Arabic" w:hint="cs"/>
          <w:sz w:val="24"/>
          <w:szCs w:val="24"/>
          <w:rtl/>
        </w:rPr>
        <w:t>2</w:t>
      </w:r>
      <w:r w:rsidRPr="0087395B">
        <w:rPr>
          <w:rFonts w:ascii="Simplified Arabic" w:hAnsi="Simplified Arabic" w:cs="Simplified Arabic"/>
          <w:sz w:val="24"/>
          <w:szCs w:val="24"/>
        </w:rPr>
        <w:t>. Coffield , Linda.(2000),</w:t>
      </w:r>
      <w:r w:rsidRPr="0087395B">
        <w:rPr>
          <w:rFonts w:ascii="Simplified Arabic" w:hAnsi="Simplified Arabic" w:cs="Simplified Arabic"/>
          <w:sz w:val="24"/>
          <w:szCs w:val="24"/>
          <w:u w:val="single"/>
        </w:rPr>
        <w:t>op.cit</w:t>
      </w:r>
      <w:r w:rsidRPr="0087395B">
        <w:rPr>
          <w:rFonts w:ascii="Simplified Arabic" w:hAnsi="Simplified Arabic" w:cs="Simplified Arabic"/>
          <w:sz w:val="24"/>
          <w:szCs w:val="24"/>
        </w:rPr>
        <w:t xml:space="preserve"> ,p.14.</w:t>
      </w:r>
      <w:r w:rsidRPr="0087395B">
        <w:rPr>
          <w:rFonts w:ascii="Simplified Arabic" w:hAnsi="Simplified Arabic" w:cs="Simplified Arabic"/>
          <w:sz w:val="24"/>
          <w:szCs w:val="24"/>
          <w:rtl/>
          <w:lang w:bidi="ar-IQ"/>
        </w:rPr>
        <w:t>3</w:t>
      </w:r>
    </w:p>
  </w:footnote>
  <w:footnote w:id="14">
    <w:p w:rsidR="007F479B" w:rsidRPr="007449D8" w:rsidRDefault="007F479B" w:rsidP="007449D8">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3.</w:t>
      </w:r>
      <w:r w:rsidRPr="007449D8">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سهام مطشر معيجل. التشابه الزواجي في تمايز الذات لدى موظفي الجامعة ، </w:t>
      </w:r>
      <w:r w:rsidRPr="006B2C9D">
        <w:rPr>
          <w:rFonts w:ascii="Simplified Arabic" w:hAnsi="Simplified Arabic" w:cs="Simplified Arabic" w:hint="cs"/>
          <w:sz w:val="24"/>
          <w:szCs w:val="24"/>
          <w:u w:val="single"/>
          <w:rtl/>
        </w:rPr>
        <w:t>مجلة كلية التربية للبنات</w:t>
      </w:r>
      <w:r>
        <w:rPr>
          <w:rFonts w:ascii="Simplified Arabic" w:hAnsi="Simplified Arabic" w:cs="Simplified Arabic" w:hint="cs"/>
          <w:sz w:val="24"/>
          <w:szCs w:val="24"/>
          <w:rtl/>
        </w:rPr>
        <w:t>،</w:t>
      </w:r>
      <w:r w:rsidR="007A5FE9">
        <w:rPr>
          <w:rFonts w:ascii="Simplified Arabic" w:hAnsi="Simplified Arabic" w:cs="Simplified Arabic" w:hint="cs"/>
          <w:sz w:val="24"/>
          <w:szCs w:val="24"/>
          <w:rtl/>
          <w:lang w:bidi="ar-IQ"/>
        </w:rPr>
        <w:t xml:space="preserve"> مجلد23</w:t>
      </w:r>
      <w:r>
        <w:rPr>
          <w:rFonts w:ascii="Simplified Arabic" w:hAnsi="Simplified Arabic" w:cs="Simplified Arabic" w:hint="cs"/>
          <w:sz w:val="24"/>
          <w:szCs w:val="24"/>
          <w:rtl/>
          <w:lang w:bidi="ar-IQ"/>
        </w:rPr>
        <w:t xml:space="preserve"> ، العدد 2 ، 2012 ، ص407.</w:t>
      </w:r>
    </w:p>
  </w:footnote>
  <w:footnote w:id="15">
    <w:p w:rsidR="007F479B" w:rsidRPr="006C5D65" w:rsidRDefault="007F479B" w:rsidP="006C5D65">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1.دوان شلتز . </w:t>
      </w:r>
      <w:r>
        <w:rPr>
          <w:rFonts w:ascii="Simplified Arabic" w:hAnsi="Simplified Arabic" w:cs="Simplified Arabic" w:hint="cs"/>
          <w:sz w:val="24"/>
          <w:szCs w:val="24"/>
          <w:u w:val="single"/>
          <w:rtl/>
          <w:lang w:bidi="ar-IQ"/>
        </w:rPr>
        <w:t>نظريات الشخصية</w:t>
      </w:r>
      <w:r>
        <w:rPr>
          <w:rFonts w:ascii="Simplified Arabic" w:hAnsi="Simplified Arabic" w:cs="Simplified Arabic" w:hint="cs"/>
          <w:sz w:val="24"/>
          <w:szCs w:val="24"/>
          <w:rtl/>
          <w:lang w:bidi="ar-IQ"/>
        </w:rPr>
        <w:t xml:space="preserve"> ، ترجمة (محمد ولي الكربولي وعبد الرحمن القيسي) ، ط1 ، مطبعة جامعة بغداد ، بغداد ، 1983 ، ص14-15.</w:t>
      </w:r>
    </w:p>
  </w:footnote>
  <w:footnote w:id="16">
    <w:p w:rsidR="007F479B" w:rsidRPr="0082397C" w:rsidRDefault="007F479B" w:rsidP="007F479B">
      <w:pPr>
        <w:pStyle w:val="a3"/>
        <w:bidi w:val="0"/>
        <w:rPr>
          <w:rFonts w:ascii="Simplified Arabic" w:hAnsi="Simplified Arabic" w:cs="Simplified Arabic"/>
          <w:sz w:val="24"/>
          <w:szCs w:val="24"/>
          <w:lang w:bidi="ar-IQ"/>
        </w:rPr>
      </w:pPr>
      <w:r>
        <w:rPr>
          <w:rFonts w:ascii="Simplified Arabic" w:hAnsi="Simplified Arabic" w:cs="Simplified Arabic"/>
          <w:sz w:val="24"/>
          <w:szCs w:val="24"/>
        </w:rPr>
        <w:t>2</w:t>
      </w:r>
      <w:r w:rsidRPr="0082397C">
        <w:rPr>
          <w:rFonts w:ascii="Simplified Arabic" w:hAnsi="Simplified Arabic" w:cs="Simplified Arabic"/>
          <w:sz w:val="24"/>
          <w:szCs w:val="24"/>
        </w:rPr>
        <w:t>.Witkin Herman and Goodenough Donald.</w:t>
      </w:r>
      <w:r w:rsidRPr="0082397C">
        <w:rPr>
          <w:rFonts w:ascii="Simplified Arabic" w:hAnsi="Simplified Arabic" w:cs="Simplified Arabic"/>
        </w:rPr>
        <w:t xml:space="preserve"> </w:t>
      </w:r>
      <w:r w:rsidRPr="0082397C">
        <w:rPr>
          <w:rFonts w:ascii="Simplified Arabic" w:hAnsi="Simplified Arabic" w:cs="Simplified Arabic"/>
          <w:sz w:val="24"/>
          <w:szCs w:val="24"/>
        </w:rPr>
        <w:t>psychological differentiation</w:t>
      </w:r>
      <w:r w:rsidRPr="0082397C">
        <w:rPr>
          <w:rFonts w:ascii="Simplified Arabic" w:hAnsi="Simplified Arabic" w:cs="Simplified Arabic"/>
          <w:sz w:val="24"/>
          <w:szCs w:val="24"/>
          <w:u w:val="single"/>
        </w:rPr>
        <w:t>,</w:t>
      </w:r>
      <w:r w:rsidRPr="0082397C">
        <w:rPr>
          <w:rFonts w:ascii="Simplified Arabic" w:hAnsi="Simplified Arabic" w:cs="Simplified Arabic"/>
          <w:u w:val="single"/>
        </w:rPr>
        <w:t xml:space="preserve"> </w:t>
      </w:r>
      <w:r w:rsidRPr="0082397C">
        <w:rPr>
          <w:rFonts w:ascii="Simplified Arabic" w:hAnsi="Simplified Arabic" w:cs="Simplified Arabic"/>
          <w:sz w:val="24"/>
          <w:szCs w:val="24"/>
          <w:u w:val="single"/>
        </w:rPr>
        <w:t>Journal of personality and Social psychology</w:t>
      </w:r>
      <w:r>
        <w:rPr>
          <w:rFonts w:ascii="Simplified Arabic" w:hAnsi="Simplified Arabic" w:cs="Simplified Arabic"/>
          <w:sz w:val="24"/>
          <w:szCs w:val="24"/>
        </w:rPr>
        <w:t>,</w:t>
      </w:r>
      <w:r w:rsidRPr="0082397C">
        <w:rPr>
          <w:rFonts w:ascii="Simplified Arabic" w:hAnsi="Simplified Arabic" w:cs="Simplified Arabic"/>
          <w:sz w:val="24"/>
          <w:szCs w:val="24"/>
        </w:rPr>
        <w:t>Vol.(37</w:t>
      </w:r>
      <w:r>
        <w:rPr>
          <w:rFonts w:ascii="Simplified Arabic" w:hAnsi="Simplified Arabic" w:cs="Simplified Arabic"/>
          <w:sz w:val="24"/>
          <w:szCs w:val="24"/>
        </w:rPr>
        <w:t>),</w:t>
      </w:r>
      <w:r w:rsidRPr="0082397C">
        <w:rPr>
          <w:rFonts w:ascii="Simplified Arabic" w:hAnsi="Simplified Arabic" w:cs="Simplified Arabic"/>
          <w:sz w:val="24"/>
          <w:szCs w:val="24"/>
        </w:rPr>
        <w:t xml:space="preserve"> No</w:t>
      </w:r>
      <w:r>
        <w:rPr>
          <w:rFonts w:ascii="Simplified Arabic" w:hAnsi="Simplified Arabic" w:cs="Simplified Arabic"/>
          <w:sz w:val="24"/>
          <w:szCs w:val="24"/>
        </w:rPr>
        <w:t>.</w:t>
      </w:r>
      <w:r w:rsidRPr="0082397C">
        <w:rPr>
          <w:rFonts w:ascii="Simplified Arabic" w:hAnsi="Simplified Arabic" w:cs="Simplified Arabic"/>
          <w:sz w:val="24"/>
          <w:szCs w:val="24"/>
        </w:rPr>
        <w:t>(7</w:t>
      </w:r>
      <w:r>
        <w:rPr>
          <w:rFonts w:ascii="Simplified Arabic" w:hAnsi="Simplified Arabic" w:cs="Simplified Arabic"/>
          <w:sz w:val="24"/>
          <w:szCs w:val="24"/>
        </w:rPr>
        <w:t>),1979,p.1138.</w:t>
      </w:r>
    </w:p>
  </w:footnote>
  <w:footnote w:id="17">
    <w:p w:rsidR="007F479B" w:rsidRPr="000821E6" w:rsidRDefault="007F479B" w:rsidP="002B757B">
      <w:pPr>
        <w:pStyle w:val="a3"/>
        <w:rPr>
          <w:rFonts w:ascii="Simplified Arabic" w:hAnsi="Simplified Arabic" w:cs="Simplified Arabic"/>
          <w:sz w:val="24"/>
          <w:szCs w:val="24"/>
          <w:rtl/>
          <w:lang w:bidi="ar-IQ"/>
        </w:rPr>
      </w:pPr>
      <w:r>
        <w:rPr>
          <w:rFonts w:ascii="Simplified Arabic" w:hAnsi="Simplified Arabic" w:cs="Simplified Arabic"/>
          <w:sz w:val="24"/>
          <w:szCs w:val="24"/>
        </w:rPr>
        <w:t>1</w:t>
      </w:r>
      <w:r>
        <w:rPr>
          <w:rFonts w:ascii="Simplified Arabic" w:hAnsi="Simplified Arabic" w:cs="Simplified Arabic" w:hint="cs"/>
          <w:sz w:val="24"/>
          <w:szCs w:val="24"/>
          <w:rtl/>
        </w:rPr>
        <w:t>-</w:t>
      </w:r>
      <w:r w:rsidRPr="00E6335F">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lang w:bidi="ar-IQ"/>
        </w:rPr>
        <w:t xml:space="preserve">دوان شلتز. </w:t>
      </w:r>
      <w:r w:rsidRPr="00E6335F">
        <w:rPr>
          <w:rFonts w:ascii="Simplified Arabic" w:hAnsi="Simplified Arabic" w:cs="Simplified Arabic" w:hint="cs"/>
          <w:sz w:val="24"/>
          <w:szCs w:val="24"/>
          <w:u w:val="single"/>
          <w:rtl/>
          <w:lang w:bidi="ar-IQ"/>
        </w:rPr>
        <w:t>مصدر سبق ذكره</w:t>
      </w:r>
      <w:r>
        <w:rPr>
          <w:rFonts w:ascii="Simplified Arabic" w:hAnsi="Simplified Arabic" w:cs="Simplified Arabic" w:hint="cs"/>
          <w:sz w:val="24"/>
          <w:szCs w:val="24"/>
          <w:rtl/>
          <w:lang w:bidi="ar-IQ"/>
        </w:rPr>
        <w:t xml:space="preserve"> ، ص 436-438.</w:t>
      </w:r>
    </w:p>
  </w:footnote>
  <w:footnote w:id="18">
    <w:p w:rsidR="007F479B" w:rsidRPr="0011367B" w:rsidRDefault="007F479B" w:rsidP="004047DD">
      <w:pPr>
        <w:pStyle w:val="a3"/>
        <w:jc w:val="both"/>
        <w:rPr>
          <w:rFonts w:ascii="Simplified Arabic" w:hAnsi="Simplified Arabic" w:cs="Simplified Arabic"/>
          <w:sz w:val="24"/>
          <w:szCs w:val="24"/>
          <w:lang w:bidi="ar-IQ"/>
        </w:rPr>
      </w:pPr>
      <w:r>
        <w:rPr>
          <w:rFonts w:ascii="Simplified Arabic" w:hAnsi="Simplified Arabic" w:cs="Simplified Arabic"/>
          <w:sz w:val="24"/>
          <w:szCs w:val="24"/>
        </w:rPr>
        <w:t>2</w:t>
      </w:r>
      <w:r>
        <w:rPr>
          <w:rFonts w:ascii="Simplified Arabic" w:hAnsi="Simplified Arabic" w:cs="Simplified Arabic" w:hint="cs"/>
          <w:sz w:val="24"/>
          <w:szCs w:val="24"/>
          <w:rtl/>
        </w:rPr>
        <w:t xml:space="preserve">.عدنان يوسف العتوم. </w:t>
      </w:r>
      <w:r>
        <w:rPr>
          <w:rFonts w:ascii="Simplified Arabic" w:hAnsi="Simplified Arabic" w:cs="Simplified Arabic" w:hint="cs"/>
          <w:sz w:val="24"/>
          <w:szCs w:val="24"/>
          <w:u w:val="single"/>
          <w:rtl/>
        </w:rPr>
        <w:t>علم النفس المعرفي النظرية والتطبيق</w:t>
      </w:r>
      <w:r>
        <w:rPr>
          <w:rFonts w:ascii="Simplified Arabic" w:hAnsi="Simplified Arabic" w:cs="Simplified Arabic" w:hint="cs"/>
          <w:sz w:val="24"/>
          <w:szCs w:val="24"/>
          <w:rtl/>
        </w:rPr>
        <w:t xml:space="preserve"> ، ط1 ، دار الميسرة للطباعة والنشر ، عمان ، 2004 ، ص11.</w:t>
      </w:r>
    </w:p>
  </w:footnote>
  <w:footnote w:id="19">
    <w:p w:rsidR="007F479B" w:rsidRPr="008F6F45" w:rsidRDefault="007F479B" w:rsidP="004047DD">
      <w:pPr>
        <w:pStyle w:val="a3"/>
        <w:jc w:val="both"/>
        <w:rPr>
          <w:rFonts w:ascii="Simplified Arabic" w:hAnsi="Simplified Arabic" w:cs="Simplified Arabic"/>
          <w:sz w:val="24"/>
          <w:szCs w:val="24"/>
          <w:rtl/>
          <w:lang w:bidi="ar-IQ"/>
        </w:rPr>
      </w:pPr>
      <w:r>
        <w:rPr>
          <w:rFonts w:ascii="Simplified Arabic" w:hAnsi="Simplified Arabic" w:cs="Simplified Arabic"/>
          <w:sz w:val="24"/>
          <w:szCs w:val="24"/>
        </w:rPr>
        <w:t>3</w:t>
      </w:r>
      <w:r>
        <w:rPr>
          <w:rFonts w:ascii="Simplified Arabic" w:hAnsi="Simplified Arabic" w:cs="Simplified Arabic" w:hint="cs"/>
          <w:sz w:val="24"/>
          <w:szCs w:val="24"/>
          <w:rtl/>
        </w:rPr>
        <w:t>.</w:t>
      </w:r>
      <w:r w:rsidRPr="008F6F45">
        <w:rPr>
          <w:rFonts w:cs="Simplified Arabic" w:hint="cs"/>
          <w:szCs w:val="24"/>
          <w:rtl/>
          <w:lang w:bidi="ar-IQ"/>
        </w:rPr>
        <w:t xml:space="preserve"> </w:t>
      </w:r>
      <w:r>
        <w:rPr>
          <w:rFonts w:cs="Simplified Arabic" w:hint="cs"/>
          <w:szCs w:val="24"/>
          <w:rtl/>
          <w:lang w:bidi="ar-IQ"/>
        </w:rPr>
        <w:t>نادية محمود شريف</w:t>
      </w:r>
      <w:r>
        <w:rPr>
          <w:rFonts w:ascii="Simplified Arabic" w:hAnsi="Simplified Arabic" w:cs="Simplified Arabic" w:hint="cs"/>
          <w:sz w:val="24"/>
          <w:szCs w:val="24"/>
          <w:rtl/>
          <w:lang w:bidi="ar-IQ"/>
        </w:rPr>
        <w:t xml:space="preserve">. </w:t>
      </w:r>
      <w:r w:rsidRPr="00902FA9">
        <w:rPr>
          <w:rFonts w:ascii="Simplified Arabic" w:hAnsi="Simplified Arabic" w:cs="Simplified Arabic" w:hint="cs"/>
          <w:sz w:val="24"/>
          <w:szCs w:val="24"/>
          <w:rtl/>
          <w:lang w:bidi="ar-IQ"/>
        </w:rPr>
        <w:t>مصدر سبق ذكرة</w:t>
      </w:r>
      <w:r>
        <w:rPr>
          <w:rFonts w:ascii="Simplified Arabic" w:hAnsi="Simplified Arabic" w:cs="Simplified Arabic" w:hint="cs"/>
          <w:sz w:val="24"/>
          <w:szCs w:val="24"/>
          <w:rtl/>
          <w:lang w:bidi="ar-IQ"/>
        </w:rPr>
        <w:t xml:space="preserve"> ، ص453.</w:t>
      </w:r>
    </w:p>
  </w:footnote>
  <w:footnote w:id="20">
    <w:p w:rsidR="007F479B" w:rsidRPr="008F6F45" w:rsidRDefault="007F479B" w:rsidP="004047DD">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1.</w:t>
      </w:r>
      <w:r>
        <w:rPr>
          <w:rFonts w:ascii="Simplified Arabic" w:hAnsi="Simplified Arabic" w:cs="Simplified Arabic" w:hint="cs"/>
          <w:sz w:val="24"/>
          <w:szCs w:val="24"/>
          <w:rtl/>
          <w:lang w:bidi="ar-IQ"/>
        </w:rPr>
        <w:t>محمد انور الشرقاوي.</w:t>
      </w:r>
      <w:r>
        <w:rPr>
          <w:rFonts w:ascii="Simplified Arabic" w:hAnsi="Simplified Arabic" w:cs="Simplified Arabic" w:hint="cs"/>
          <w:sz w:val="24"/>
          <w:szCs w:val="24"/>
          <w:u w:val="single"/>
          <w:rtl/>
          <w:lang w:bidi="ar-IQ"/>
        </w:rPr>
        <w:t xml:space="preserve"> علم النفس المعرفي المعاصر</w:t>
      </w:r>
      <w:r>
        <w:rPr>
          <w:rFonts w:ascii="Simplified Arabic" w:hAnsi="Simplified Arabic" w:cs="Simplified Arabic" w:hint="cs"/>
          <w:sz w:val="24"/>
          <w:szCs w:val="24"/>
          <w:rtl/>
          <w:lang w:bidi="ar-IQ"/>
        </w:rPr>
        <w:t xml:space="preserve"> ، ط1 ، مكتبة الانجلو المصرية ، القاهرة ، 1992 ، ص182.</w:t>
      </w:r>
    </w:p>
  </w:footnote>
  <w:footnote w:id="21">
    <w:p w:rsidR="007F479B" w:rsidRPr="00A5695E" w:rsidRDefault="007F479B" w:rsidP="005426BA">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2.عدنان يوسف العتوم</w:t>
      </w:r>
      <w:r>
        <w:rPr>
          <w:rFonts w:hint="cs"/>
          <w:rtl/>
          <w:lang w:bidi="ar-IQ"/>
        </w:rPr>
        <w:t xml:space="preserve">. </w:t>
      </w:r>
      <w:r>
        <w:rPr>
          <w:rFonts w:ascii="Simplified Arabic" w:hAnsi="Simplified Arabic" w:cs="Simplified Arabic" w:hint="cs"/>
          <w:sz w:val="24"/>
          <w:szCs w:val="24"/>
          <w:u w:val="single"/>
          <w:rtl/>
          <w:lang w:bidi="ar-IQ"/>
        </w:rPr>
        <w:t>مصدر سبق ذكره</w:t>
      </w:r>
      <w:r>
        <w:rPr>
          <w:rFonts w:ascii="Simplified Arabic" w:hAnsi="Simplified Arabic" w:cs="Simplified Arabic" w:hint="cs"/>
          <w:sz w:val="24"/>
          <w:szCs w:val="24"/>
          <w:rtl/>
          <w:lang w:bidi="ar-IQ"/>
        </w:rPr>
        <w:t xml:space="preserve"> ، ص189.</w:t>
      </w:r>
    </w:p>
  </w:footnote>
  <w:footnote w:id="22">
    <w:p w:rsidR="007F479B" w:rsidRPr="00657D33" w:rsidRDefault="007F479B" w:rsidP="005426BA">
      <w:pPr>
        <w:spacing w:after="0" w:line="240" w:lineRule="auto"/>
        <w:jc w:val="both"/>
        <w:rPr>
          <w:rFonts w:cs="Simplified Arabic"/>
          <w:color w:val="0000FF"/>
          <w:sz w:val="24"/>
          <w:szCs w:val="24"/>
          <w:u w:val="single"/>
          <w:rtl/>
        </w:rPr>
      </w:pPr>
      <w:r>
        <w:rPr>
          <w:rFonts w:ascii="Simplified Arabic" w:hAnsi="Simplified Arabic" w:cs="Simplified Arabic" w:hint="cs"/>
          <w:sz w:val="24"/>
          <w:szCs w:val="24"/>
          <w:rtl/>
        </w:rPr>
        <w:t>3.</w:t>
      </w:r>
      <w:r>
        <w:rPr>
          <w:rFonts w:ascii="Simplified Arabic" w:hAnsi="Simplified Arabic" w:cs="Simplified Arabic" w:hint="cs"/>
          <w:sz w:val="24"/>
          <w:szCs w:val="24"/>
          <w:rtl/>
          <w:lang w:bidi="ar-IQ"/>
        </w:rPr>
        <w:t xml:space="preserve">طارق محمد بدر العبودي. </w:t>
      </w:r>
      <w:r w:rsidRPr="00657D33">
        <w:rPr>
          <w:rFonts w:cs="Simplified Arabic" w:hint="cs"/>
          <w:sz w:val="24"/>
          <w:szCs w:val="24"/>
          <w:rtl/>
        </w:rPr>
        <w:t>الاسلوب المعرفي (الشمولي/التحليلي) وعلاقته بتوليد الحلول لدى طلبة الجامعة ،</w:t>
      </w:r>
      <w:r>
        <w:rPr>
          <w:rFonts w:cs="Simplified Arabic" w:hint="cs"/>
          <w:sz w:val="24"/>
          <w:szCs w:val="24"/>
          <w:rtl/>
        </w:rPr>
        <w:t xml:space="preserve"> </w:t>
      </w:r>
      <w:r w:rsidRPr="00657D33">
        <w:rPr>
          <w:rFonts w:cs="Simplified Arabic" w:hint="cs"/>
          <w:sz w:val="24"/>
          <w:szCs w:val="24"/>
          <w:rtl/>
        </w:rPr>
        <w:t xml:space="preserve">رسالة ماجستير </w:t>
      </w:r>
      <w:r>
        <w:rPr>
          <w:rFonts w:cs="Simplified Arabic" w:hint="cs"/>
          <w:sz w:val="24"/>
          <w:szCs w:val="24"/>
          <w:rtl/>
        </w:rPr>
        <w:t xml:space="preserve"> ، كلية الآداب ، جامعة بغداد ، 2006 ، ص 38.</w:t>
      </w:r>
    </w:p>
    <w:p w:rsidR="007F479B" w:rsidRPr="00A5695E" w:rsidRDefault="007F479B">
      <w:pPr>
        <w:pStyle w:val="a3"/>
        <w:rPr>
          <w:rFonts w:ascii="Simplified Arabic" w:hAnsi="Simplified Arabic" w:cs="Simplified Arabic"/>
          <w:sz w:val="24"/>
          <w:szCs w:val="24"/>
        </w:rPr>
      </w:pPr>
    </w:p>
  </w:footnote>
  <w:footnote w:id="23">
    <w:p w:rsidR="007F479B" w:rsidRPr="0034604B" w:rsidRDefault="007F479B" w:rsidP="002F1691">
      <w:pPr>
        <w:pStyle w:val="a3"/>
        <w:jc w:val="both"/>
        <w:rPr>
          <w:rFonts w:ascii="Simplified Arabic" w:hAnsi="Simplified Arabic" w:cs="Simplified Arabic"/>
          <w:sz w:val="24"/>
          <w:szCs w:val="24"/>
          <w:rtl/>
        </w:rPr>
      </w:pPr>
      <w:r>
        <w:rPr>
          <w:rFonts w:ascii="Simplified Arabic" w:hAnsi="Simplified Arabic" w:cs="Simplified Arabic" w:hint="cs"/>
          <w:sz w:val="24"/>
          <w:szCs w:val="24"/>
          <w:rtl/>
        </w:rPr>
        <w:t>1.ايمن محمد فتحي عامر. اثر الوعي بالعمليات الابداعية والاسلوب الابداعي في كفاءة حل المشكلات ، اطروحة دكتوراه ، منشورة ، كلية الاداب ، جامعة القاهرة ، 2002 ، ص124.</w:t>
      </w:r>
    </w:p>
  </w:footnote>
  <w:footnote w:id="24">
    <w:p w:rsidR="007F479B" w:rsidRPr="00F7546E" w:rsidRDefault="007F479B" w:rsidP="007F479B">
      <w:pPr>
        <w:pStyle w:val="a3"/>
        <w:bidi w:val="0"/>
        <w:rPr>
          <w:rFonts w:ascii="Simplified Arabic" w:hAnsi="Simplified Arabic" w:cs="Simplified Arabic"/>
          <w:sz w:val="24"/>
          <w:szCs w:val="24"/>
          <w:lang w:bidi="ar-IQ"/>
        </w:rPr>
      </w:pPr>
      <w:r w:rsidRPr="00F7546E">
        <w:rPr>
          <w:rFonts w:ascii="Simplified Arabic" w:hAnsi="Simplified Arabic" w:cs="Simplified Arabic"/>
          <w:sz w:val="24"/>
          <w:szCs w:val="24"/>
        </w:rPr>
        <w:t>1.Priddey,Lynette</w:t>
      </w:r>
      <w:r>
        <w:rPr>
          <w:rFonts w:ascii="Simplified Arabic" w:hAnsi="Simplified Arabic" w:cs="Simplified Arabic"/>
          <w:sz w:val="24"/>
          <w:szCs w:val="24"/>
        </w:rPr>
        <w:t xml:space="preserve"> and</w:t>
      </w:r>
      <w:r w:rsidRPr="00F7546E">
        <w:rPr>
          <w:rFonts w:ascii="Simplified Arabic" w:hAnsi="Simplified Arabic" w:cs="Simplified Arabic"/>
          <w:sz w:val="24"/>
          <w:szCs w:val="24"/>
        </w:rPr>
        <w:t xml:space="preserve"> Williams,Sue</w:t>
      </w:r>
      <w:r>
        <w:rPr>
          <w:rFonts w:ascii="Simplified Arabic" w:hAnsi="Simplified Arabic" w:cs="Simplified Arabic"/>
          <w:sz w:val="24"/>
          <w:szCs w:val="24"/>
        </w:rPr>
        <w:t>.</w:t>
      </w:r>
      <w:r w:rsidRPr="00F7546E">
        <w:rPr>
          <w:rFonts w:ascii="Simplified Arabic" w:hAnsi="Simplified Arabic" w:cs="Simplified Arabic"/>
          <w:sz w:val="24"/>
          <w:szCs w:val="24"/>
        </w:rPr>
        <w:t xml:space="preserve"> Cognitive Style of enhancing the development component in National Vocational, Vol.</w:t>
      </w:r>
      <w:r>
        <w:rPr>
          <w:rFonts w:ascii="Simplified Arabic" w:hAnsi="Simplified Arabic" w:cs="Simplified Arabic"/>
          <w:sz w:val="24"/>
          <w:szCs w:val="24"/>
        </w:rPr>
        <w:t>(</w:t>
      </w:r>
      <w:r w:rsidRPr="00F7546E">
        <w:rPr>
          <w:rFonts w:ascii="Simplified Arabic" w:hAnsi="Simplified Arabic" w:cs="Simplified Arabic"/>
          <w:sz w:val="24"/>
          <w:szCs w:val="24"/>
        </w:rPr>
        <w:t>29</w:t>
      </w:r>
      <w:r>
        <w:rPr>
          <w:rFonts w:ascii="Simplified Arabic" w:hAnsi="Simplified Arabic" w:cs="Simplified Arabic"/>
          <w:sz w:val="24"/>
          <w:szCs w:val="24"/>
        </w:rPr>
        <w:t>)</w:t>
      </w:r>
      <w:r w:rsidRPr="00F7546E">
        <w:rPr>
          <w:rFonts w:ascii="Simplified Arabic" w:hAnsi="Simplified Arabic" w:cs="Simplified Arabic"/>
          <w:sz w:val="24"/>
          <w:szCs w:val="24"/>
        </w:rPr>
        <w:t>,No.</w:t>
      </w:r>
      <w:r>
        <w:rPr>
          <w:rFonts w:ascii="Simplified Arabic" w:hAnsi="Simplified Arabic" w:cs="Simplified Arabic"/>
          <w:sz w:val="24"/>
          <w:szCs w:val="24"/>
        </w:rPr>
        <w:t>(</w:t>
      </w:r>
      <w:r w:rsidRPr="00F7546E">
        <w:rPr>
          <w:rFonts w:ascii="Simplified Arabic" w:hAnsi="Simplified Arabic" w:cs="Simplified Arabic"/>
          <w:sz w:val="24"/>
          <w:szCs w:val="24"/>
        </w:rPr>
        <w:t>2</w:t>
      </w:r>
      <w:r>
        <w:rPr>
          <w:rFonts w:ascii="Simplified Arabic" w:hAnsi="Simplified Arabic" w:cs="Simplified Arabic"/>
          <w:sz w:val="24"/>
          <w:szCs w:val="24"/>
        </w:rPr>
        <w:t>)</w:t>
      </w:r>
      <w:r w:rsidRPr="00F7546E">
        <w:rPr>
          <w:rFonts w:ascii="Simplified Arabic" w:hAnsi="Simplified Arabic" w:cs="Simplified Arabic"/>
          <w:sz w:val="24"/>
          <w:szCs w:val="24"/>
        </w:rPr>
        <w:t>.</w:t>
      </w:r>
      <w:r>
        <w:rPr>
          <w:rFonts w:ascii="Simplified Arabic" w:hAnsi="Simplified Arabic" w:cs="Simplified Arabic"/>
          <w:sz w:val="24"/>
          <w:szCs w:val="24"/>
        </w:rPr>
        <w:t>p.211.</w:t>
      </w:r>
    </w:p>
  </w:footnote>
  <w:footnote w:id="25">
    <w:p w:rsidR="007F479B" w:rsidRPr="00455E7F" w:rsidRDefault="007F479B" w:rsidP="0055697D">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 xml:space="preserve">1.ايناس محمد مهدي المهداوي. </w:t>
      </w:r>
      <w:r w:rsidRPr="00902FA9">
        <w:rPr>
          <w:rFonts w:ascii="Simplified Arabic" w:hAnsi="Simplified Arabic" w:cs="Simplified Arabic" w:hint="cs"/>
          <w:sz w:val="24"/>
          <w:szCs w:val="24"/>
          <w:rtl/>
        </w:rPr>
        <w:t>مصدر سبق ذكرة</w:t>
      </w:r>
      <w:r>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IQ"/>
        </w:rPr>
        <w:t xml:space="preserve"> ص50-51.</w:t>
      </w:r>
    </w:p>
  </w:footnote>
  <w:footnote w:id="26">
    <w:p w:rsidR="007F479B" w:rsidRPr="002871B8" w:rsidRDefault="007F479B" w:rsidP="003555A1">
      <w:pPr>
        <w:pStyle w:val="a3"/>
        <w:rPr>
          <w:rFonts w:ascii="Simplified Arabic" w:hAnsi="Simplified Arabic" w:cs="Simplified Arabic"/>
          <w:sz w:val="24"/>
          <w:szCs w:val="24"/>
          <w:rtl/>
          <w:lang w:bidi="ar-IQ"/>
        </w:rPr>
      </w:pPr>
      <w:r>
        <w:rPr>
          <w:rFonts w:ascii="Simplified Arabic" w:hAnsi="Simplified Arabic" w:cs="Simplified Arabic" w:hint="cs"/>
          <w:sz w:val="24"/>
          <w:szCs w:val="24"/>
          <w:rtl/>
        </w:rPr>
        <w:t>1.</w:t>
      </w:r>
      <w:r>
        <w:rPr>
          <w:rFonts w:ascii="Simplified Arabic" w:hAnsi="Simplified Arabic" w:cs="Simplified Arabic" w:hint="cs"/>
          <w:sz w:val="24"/>
          <w:szCs w:val="24"/>
          <w:rtl/>
          <w:lang w:bidi="ar-IQ"/>
        </w:rPr>
        <w:t xml:space="preserve">ايمن محمد فتحي عامر. </w:t>
      </w:r>
      <w:r w:rsidRPr="003555A1">
        <w:rPr>
          <w:rFonts w:ascii="Simplified Arabic" w:hAnsi="Simplified Arabic" w:cs="Simplified Arabic" w:hint="cs"/>
          <w:sz w:val="24"/>
          <w:szCs w:val="24"/>
          <w:u w:val="single"/>
          <w:rtl/>
          <w:lang w:bidi="ar-IQ"/>
        </w:rPr>
        <w:t>الحل الابداعي للمشكلات بين الوعي والابداع</w:t>
      </w:r>
      <w:r>
        <w:rPr>
          <w:rFonts w:ascii="Simplified Arabic" w:hAnsi="Simplified Arabic" w:cs="Simplified Arabic" w:hint="cs"/>
          <w:sz w:val="24"/>
          <w:szCs w:val="24"/>
          <w:rtl/>
          <w:lang w:bidi="ar-IQ"/>
        </w:rPr>
        <w:t xml:space="preserve"> ، ط1 ، مكتبة الدار العربية للكتاب ، القاهرة ، 2003 ، ص165.</w:t>
      </w:r>
    </w:p>
  </w:footnote>
  <w:footnote w:id="27">
    <w:p w:rsidR="007F479B" w:rsidRDefault="007F479B" w:rsidP="006E029D">
      <w:pPr>
        <w:pStyle w:val="1"/>
        <w:spacing w:line="240" w:lineRule="auto"/>
        <w:ind w:left="0"/>
        <w:jc w:val="right"/>
        <w:rPr>
          <w:rFonts w:ascii="Simplified Arabic" w:hAnsi="Simplified Arabic" w:cs="Simplified Arabic"/>
          <w:sz w:val="24"/>
          <w:szCs w:val="24"/>
          <w:lang w:bidi="ar-IQ"/>
        </w:rPr>
      </w:pPr>
      <w:r>
        <w:rPr>
          <w:rFonts w:ascii="Simplified Arabic" w:hAnsi="Simplified Arabic" w:cs="Simplified Arabic" w:hint="cs"/>
          <w:sz w:val="24"/>
          <w:szCs w:val="24"/>
          <w:rtl/>
        </w:rPr>
        <w:t>2.ايمن محمد فتحي عامر</w:t>
      </w:r>
      <w:r w:rsidRPr="00840ABB">
        <w:rPr>
          <w:rFonts w:ascii="Simplified Arabic" w:hAnsi="Simplified Arabic" w:cs="Simplified Arabic" w:hint="cs"/>
          <w:sz w:val="24"/>
          <w:szCs w:val="24"/>
          <w:rtl/>
        </w:rPr>
        <w:t>.(2002)</w:t>
      </w:r>
      <w:r w:rsidRPr="00902FA9">
        <w:rPr>
          <w:rFonts w:ascii="Simplified Arabic" w:hAnsi="Simplified Arabic" w:cs="Simplified Arabic" w:hint="cs"/>
          <w:sz w:val="24"/>
          <w:szCs w:val="24"/>
          <w:rtl/>
        </w:rPr>
        <w:t xml:space="preserve"> مصدر سبق ذكرة</w:t>
      </w:r>
      <w:r>
        <w:rPr>
          <w:rFonts w:ascii="Simplified Arabic" w:hAnsi="Simplified Arabic" w:cs="Simplified Arabic" w:hint="cs"/>
          <w:sz w:val="24"/>
          <w:szCs w:val="24"/>
          <w:rtl/>
          <w:lang w:bidi="ar-IQ"/>
        </w:rPr>
        <w:t xml:space="preserve"> ، ص127-128. </w:t>
      </w:r>
    </w:p>
    <w:p w:rsidR="007F479B" w:rsidRPr="002871B8" w:rsidRDefault="007F479B" w:rsidP="002871B8">
      <w:pPr>
        <w:pStyle w:val="a3"/>
        <w:jc w:val="right"/>
        <w:rPr>
          <w:sz w:val="24"/>
          <w:szCs w:val="24"/>
          <w:lang w:bidi="ar-IQ"/>
        </w:rPr>
      </w:pPr>
    </w:p>
  </w:footnote>
  <w:footnote w:id="28">
    <w:p w:rsidR="007F479B" w:rsidRPr="00C83F6A" w:rsidRDefault="007F479B" w:rsidP="00E22813">
      <w:pPr>
        <w:pStyle w:val="a3"/>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1. محمود اسماعيل محمد ريان. </w:t>
      </w:r>
      <w:r w:rsidRPr="008840CB">
        <w:rPr>
          <w:rFonts w:ascii="Simplified Arabic" w:hAnsi="Simplified Arabic" w:cs="Simplified Arabic" w:hint="cs"/>
          <w:sz w:val="24"/>
          <w:szCs w:val="24"/>
          <w:rtl/>
        </w:rPr>
        <w:t>مصدر سبق ذكرة</w:t>
      </w:r>
      <w:r>
        <w:rPr>
          <w:rFonts w:ascii="Simplified Arabic" w:hAnsi="Simplified Arabic" w:cs="Simplified Arabic" w:hint="cs"/>
          <w:sz w:val="24"/>
          <w:szCs w:val="24"/>
          <w:rtl/>
        </w:rPr>
        <w:t xml:space="preserve"> ، ص72.</w:t>
      </w:r>
    </w:p>
  </w:footnote>
  <w:footnote w:id="29">
    <w:p w:rsidR="007F479B" w:rsidRPr="00C83F6A" w:rsidRDefault="007F479B" w:rsidP="00CA1ED9">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2.</w:t>
      </w:r>
      <w:r w:rsidRPr="00C83F6A">
        <w:rPr>
          <w:rFonts w:ascii="Simplified Arabic" w:hAnsi="Simplified Arabic" w:cs="Simplified Arabic"/>
          <w:sz w:val="24"/>
          <w:szCs w:val="24"/>
          <w:rtl/>
          <w:lang w:bidi="ar-IQ"/>
        </w:rPr>
        <w:t xml:space="preserve"> </w:t>
      </w:r>
      <w:r w:rsidRPr="00D346E2">
        <w:rPr>
          <w:rFonts w:ascii="Simplified Arabic" w:hAnsi="Simplified Arabic" w:cs="Simplified Arabic"/>
          <w:sz w:val="24"/>
          <w:szCs w:val="24"/>
          <w:rtl/>
          <w:lang w:bidi="ar-IQ"/>
        </w:rPr>
        <w:t>نضال حمدان سالم</w:t>
      </w:r>
      <w:r>
        <w:rPr>
          <w:rFonts w:ascii="Simplified Arabic" w:hAnsi="Simplified Arabic" w:cs="Simplified Arabic" w:hint="cs"/>
          <w:sz w:val="24"/>
          <w:szCs w:val="24"/>
          <w:rtl/>
          <w:lang w:bidi="ar-IQ"/>
        </w:rPr>
        <w:t xml:space="preserve"> شراب.</w:t>
      </w:r>
      <w:r w:rsidRPr="00D346E2">
        <w:rPr>
          <w:rFonts w:ascii="Simplified Arabic" w:hAnsi="Simplified Arabic" w:cs="Simplified Arabic"/>
          <w:sz w:val="24"/>
          <w:szCs w:val="24"/>
          <w:rtl/>
          <w:lang w:bidi="ar-IQ"/>
        </w:rPr>
        <w:t xml:space="preserve"> دراسة لبعض القدرات العقلية لدى طلبة الجامعات الفلسطينية</w:t>
      </w:r>
      <w:r>
        <w:rPr>
          <w:rFonts w:ascii="Simplified Arabic" w:hAnsi="Simplified Arabic" w:cs="Simplified Arabic" w:hint="cs"/>
          <w:sz w:val="24"/>
          <w:szCs w:val="24"/>
          <w:rtl/>
          <w:lang w:bidi="ar-IQ"/>
        </w:rPr>
        <w:t xml:space="preserve"> ، كلية التربية </w:t>
      </w:r>
      <w:r w:rsidRPr="00D346E2">
        <w:rPr>
          <w:rFonts w:ascii="Simplified Arabic" w:hAnsi="Simplified Arabic" w:cs="Simplified Arabic"/>
          <w:sz w:val="24"/>
          <w:szCs w:val="24"/>
          <w:rtl/>
          <w:lang w:bidi="ar-IQ"/>
        </w:rPr>
        <w:t>،الجامعة الإسلامية ، فلسطين</w:t>
      </w:r>
      <w:r>
        <w:rPr>
          <w:rFonts w:ascii="Simplified Arabic" w:hAnsi="Simplified Arabic" w:cs="Simplified Arabic" w:hint="cs"/>
          <w:sz w:val="24"/>
          <w:szCs w:val="24"/>
          <w:rtl/>
          <w:lang w:bidi="ar-IQ"/>
        </w:rPr>
        <w:t xml:space="preserve"> ، 2007 ، ص16-17</w:t>
      </w:r>
    </w:p>
  </w:footnote>
  <w:footnote w:id="30">
    <w:p w:rsidR="007F479B" w:rsidRPr="00E90347" w:rsidRDefault="007F479B" w:rsidP="00CA1ED9">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3. محمود اسماعيل محمد ريان.</w:t>
      </w:r>
      <w:r>
        <w:rPr>
          <w:rFonts w:ascii="Simplified Arabic" w:hAnsi="Simplified Arabic" w:cs="Simplified Arabic" w:hint="cs"/>
          <w:sz w:val="24"/>
          <w:szCs w:val="24"/>
          <w:u w:val="single"/>
          <w:rtl/>
          <w:lang w:bidi="ar-IQ"/>
        </w:rPr>
        <w:t xml:space="preserve"> </w:t>
      </w:r>
      <w:r w:rsidRPr="008840CB">
        <w:rPr>
          <w:rFonts w:ascii="Simplified Arabic" w:hAnsi="Simplified Arabic" w:cs="Simplified Arabic" w:hint="cs"/>
          <w:sz w:val="24"/>
          <w:szCs w:val="24"/>
          <w:rtl/>
          <w:lang w:bidi="ar-IQ"/>
        </w:rPr>
        <w:t>المصدر السابق</w:t>
      </w:r>
      <w:r>
        <w:rPr>
          <w:rFonts w:ascii="Simplified Arabic" w:hAnsi="Simplified Arabic" w:cs="Simplified Arabic" w:hint="cs"/>
          <w:sz w:val="24"/>
          <w:szCs w:val="24"/>
          <w:rtl/>
          <w:lang w:bidi="ar-IQ"/>
        </w:rPr>
        <w:t xml:space="preserve"> ، ص72.</w:t>
      </w:r>
    </w:p>
  </w:footnote>
  <w:footnote w:id="31">
    <w:p w:rsidR="007F479B" w:rsidRPr="00E90347" w:rsidRDefault="007F479B" w:rsidP="00706C94">
      <w:pPr>
        <w:pStyle w:val="a3"/>
        <w:jc w:val="both"/>
        <w:rPr>
          <w:rFonts w:ascii="Simplified Arabic" w:hAnsi="Simplified Arabic" w:cs="Simplified Arabic"/>
          <w:sz w:val="24"/>
          <w:szCs w:val="24"/>
          <w:lang w:bidi="ar-IQ"/>
        </w:rPr>
      </w:pPr>
      <w:r>
        <w:rPr>
          <w:rFonts w:ascii="Simplified Arabic" w:hAnsi="Simplified Arabic" w:cs="Simplified Arabic" w:hint="cs"/>
          <w:sz w:val="24"/>
          <w:szCs w:val="24"/>
          <w:rtl/>
        </w:rPr>
        <w:t>4.</w:t>
      </w:r>
      <w:r>
        <w:rPr>
          <w:rFonts w:ascii="Simplified Arabic" w:hAnsi="Simplified Arabic" w:cs="Simplified Arabic" w:hint="cs"/>
          <w:sz w:val="24"/>
          <w:szCs w:val="24"/>
          <w:rtl/>
          <w:lang w:bidi="ar-IQ"/>
        </w:rPr>
        <w:t xml:space="preserve"> اسيل عبد الحميد عبد الجبار. السرعة الادراكية وعلاقتها بالذاكرة الصورية لدى طلبة المرحلة المتوسطة ، رسالة ماجستير ، كلية التربية ، الجامعة المستنصرية ، 2010 ، ص27.</w:t>
      </w:r>
    </w:p>
  </w:footnote>
  <w:footnote w:id="32">
    <w:p w:rsidR="007F479B" w:rsidRPr="00E90347" w:rsidRDefault="007F479B" w:rsidP="00706C94">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 xml:space="preserve">1. وهاب رزاق عبد الحسن الدده. المساندة الاجتماعية المدركة وعلاقتها بالسرعة الادراكية لدى تلاميذ المدارس الابتدائية المدعومة من جهات غير رسمية ، رسالة ماجستير ، </w:t>
      </w:r>
      <w:r>
        <w:rPr>
          <w:rFonts w:ascii="Simplified Arabic" w:hAnsi="Simplified Arabic" w:cs="Simplified Arabic" w:hint="cs"/>
          <w:sz w:val="24"/>
          <w:szCs w:val="24"/>
          <w:rtl/>
          <w:lang w:bidi="ar-IQ"/>
        </w:rPr>
        <w:t>كلية التربية للعلوم الانسانية ، جامعة بابل ، 2014 ، ص38.</w:t>
      </w:r>
    </w:p>
  </w:footnote>
  <w:footnote w:id="33">
    <w:p w:rsidR="007F479B" w:rsidRPr="001C1B6F" w:rsidRDefault="007F479B" w:rsidP="008840CB">
      <w:pPr>
        <w:pStyle w:val="a3"/>
        <w:jc w:val="both"/>
        <w:rPr>
          <w:rFonts w:ascii="Simplified Arabic" w:hAnsi="Simplified Arabic" w:cs="Simplified Arabic"/>
          <w:sz w:val="24"/>
          <w:szCs w:val="24"/>
          <w:rtl/>
        </w:rPr>
      </w:pPr>
      <w:r>
        <w:rPr>
          <w:rFonts w:ascii="Simplified Arabic" w:hAnsi="Simplified Arabic" w:cs="Simplified Arabic" w:hint="cs"/>
          <w:sz w:val="24"/>
          <w:szCs w:val="24"/>
          <w:rtl/>
          <w:lang w:bidi="ar-IQ"/>
        </w:rPr>
        <w:t>2.</w:t>
      </w:r>
      <w:r>
        <w:rPr>
          <w:rFonts w:ascii="Simplified Arabic" w:hAnsi="Simplified Arabic" w:cs="Simplified Arabic" w:hint="cs"/>
          <w:sz w:val="24"/>
          <w:szCs w:val="24"/>
          <w:rtl/>
        </w:rPr>
        <w:t xml:space="preserve"> وهاب رزاق عبد الحسن الدده. المصدر السابق نفسة ، ص40.</w:t>
      </w:r>
    </w:p>
  </w:footnote>
  <w:footnote w:id="34">
    <w:p w:rsidR="007F479B" w:rsidRPr="001C1B6F" w:rsidRDefault="007F479B" w:rsidP="00CA1ED9">
      <w:pPr>
        <w:spacing w:after="0"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3</w:t>
      </w:r>
      <w:r w:rsidRPr="001C1B6F">
        <w:rPr>
          <w:rFonts w:ascii="Simplified Arabic" w:hAnsi="Simplified Arabic" w:cs="Simplified Arabic" w:hint="cs"/>
          <w:sz w:val="24"/>
          <w:szCs w:val="24"/>
          <w:rtl/>
        </w:rPr>
        <w:t>.</w:t>
      </w:r>
      <w:r w:rsidRPr="001C1B6F">
        <w:rPr>
          <w:rFonts w:ascii="Simplified Arabic" w:hAnsi="Simplified Arabic" w:cs="Simplified Arabic"/>
          <w:sz w:val="24"/>
          <w:szCs w:val="24"/>
          <w:rtl/>
        </w:rPr>
        <w:t xml:space="preserve"> تقي الدين</w:t>
      </w:r>
      <w:r w:rsidRPr="001C1B6F">
        <w:rPr>
          <w:rFonts w:ascii="Simplified Arabic" w:hAnsi="Simplified Arabic" w:cs="Simplified Arabic" w:hint="cs"/>
          <w:sz w:val="24"/>
          <w:szCs w:val="24"/>
          <w:rtl/>
        </w:rPr>
        <w:t xml:space="preserve"> النبهاني.</w:t>
      </w:r>
      <w:r w:rsidRPr="001C1B6F">
        <w:rPr>
          <w:rFonts w:ascii="Simplified Arabic" w:hAnsi="Simplified Arabic" w:cs="Simplified Arabic"/>
          <w:sz w:val="24"/>
          <w:szCs w:val="24"/>
          <w:rtl/>
        </w:rPr>
        <w:t xml:space="preserve"> </w:t>
      </w:r>
      <w:r w:rsidRPr="001C1B6F">
        <w:rPr>
          <w:rFonts w:ascii="Simplified Arabic" w:hAnsi="Simplified Arabic" w:cs="Simplified Arabic"/>
          <w:sz w:val="24"/>
          <w:szCs w:val="24"/>
          <w:u w:val="single"/>
          <w:rtl/>
        </w:rPr>
        <w:t>التفكير وسرعة البديهة</w:t>
      </w:r>
      <w:r>
        <w:rPr>
          <w:rFonts w:ascii="Simplified Arabic" w:hAnsi="Simplified Arabic" w:cs="Simplified Arabic" w:hint="cs"/>
          <w:sz w:val="24"/>
          <w:szCs w:val="24"/>
          <w:rtl/>
        </w:rPr>
        <w:t xml:space="preserve"> </w:t>
      </w:r>
      <w:r w:rsidRPr="001C1B6F">
        <w:rPr>
          <w:rFonts w:ascii="Simplified Arabic" w:hAnsi="Simplified Arabic" w:cs="Simplified Arabic"/>
          <w:sz w:val="24"/>
          <w:szCs w:val="24"/>
          <w:rtl/>
        </w:rPr>
        <w:t>،</w:t>
      </w:r>
      <w:r>
        <w:rPr>
          <w:rFonts w:ascii="Simplified Arabic" w:hAnsi="Simplified Arabic" w:cs="Simplified Arabic" w:hint="cs"/>
          <w:sz w:val="24"/>
          <w:szCs w:val="24"/>
          <w:rtl/>
        </w:rPr>
        <w:t xml:space="preserve"> ط1 ، </w:t>
      </w:r>
      <w:r w:rsidRPr="001C1B6F">
        <w:rPr>
          <w:rFonts w:ascii="Simplified Arabic" w:hAnsi="Simplified Arabic" w:cs="Simplified Arabic"/>
          <w:sz w:val="24"/>
          <w:szCs w:val="24"/>
          <w:rtl/>
        </w:rPr>
        <w:t>جدارا للكتاب العلمي</w:t>
      </w:r>
      <w:r>
        <w:rPr>
          <w:rFonts w:ascii="Simplified Arabic" w:hAnsi="Simplified Arabic" w:cs="Simplified Arabic" w:hint="cs"/>
          <w:sz w:val="24"/>
          <w:szCs w:val="24"/>
          <w:rtl/>
        </w:rPr>
        <w:t xml:space="preserve"> </w:t>
      </w:r>
      <w:r w:rsidRPr="001C1B6F">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غزة ، 2006 ، ص10.</w:t>
      </w:r>
      <w:r w:rsidRPr="001C1B6F">
        <w:rPr>
          <w:rFonts w:ascii="Simplified Arabic" w:hAnsi="Simplified Arabic" w:cs="Simplified Arabic"/>
          <w:sz w:val="24"/>
          <w:szCs w:val="24"/>
          <w:rtl/>
        </w:rPr>
        <w:t xml:space="preserve"> </w:t>
      </w:r>
    </w:p>
    <w:p w:rsidR="007F479B" w:rsidRPr="007525EB" w:rsidRDefault="007F479B" w:rsidP="00CA1ED9">
      <w:pPr>
        <w:pStyle w:val="a3"/>
        <w:jc w:val="both"/>
        <w:rPr>
          <w:rFonts w:ascii="Simplified Arabic" w:hAnsi="Simplified Arabic" w:cs="Simplified Arabic"/>
          <w:sz w:val="24"/>
          <w:szCs w:val="24"/>
          <w:rtl/>
        </w:rPr>
      </w:pPr>
    </w:p>
  </w:footnote>
  <w:footnote w:id="35">
    <w:p w:rsidR="007F479B" w:rsidRDefault="007F479B" w:rsidP="007801AA">
      <w:pPr>
        <w:pStyle w:val="a3"/>
        <w:jc w:val="both"/>
        <w:rPr>
          <w:rtl/>
          <w:lang w:bidi="ar-IQ"/>
        </w:rPr>
      </w:pPr>
    </w:p>
  </w:footnote>
  <w:footnote w:id="36">
    <w:p w:rsidR="007F479B" w:rsidRDefault="007F479B" w:rsidP="007132AE">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lang w:bidi="ar-IQ"/>
        </w:rPr>
        <w:t xml:space="preserve">1.تقي الدين النبهاني. </w:t>
      </w:r>
      <w:r>
        <w:rPr>
          <w:rFonts w:ascii="Simplified Arabic" w:hAnsi="Simplified Arabic" w:cs="Simplified Arabic" w:hint="cs"/>
          <w:sz w:val="24"/>
          <w:szCs w:val="24"/>
          <w:u w:val="single"/>
          <w:rtl/>
          <w:lang w:bidi="ar-IQ"/>
        </w:rPr>
        <w:t>التفكير</w:t>
      </w:r>
      <w:r>
        <w:rPr>
          <w:rFonts w:ascii="Simplified Arabic" w:hAnsi="Simplified Arabic" w:cs="Simplified Arabic" w:hint="cs"/>
          <w:sz w:val="24"/>
          <w:szCs w:val="24"/>
          <w:rtl/>
          <w:lang w:bidi="ar-IQ"/>
        </w:rPr>
        <w:t xml:space="preserve"> ، ط1 ، </w:t>
      </w:r>
      <w:r w:rsidRPr="007525EB">
        <w:rPr>
          <w:rFonts w:ascii="Simplified Arabic" w:hAnsi="Simplified Arabic" w:cs="Simplified Arabic"/>
          <w:sz w:val="24"/>
          <w:szCs w:val="24"/>
          <w:rtl/>
        </w:rPr>
        <w:t>دار العلوم للتحقيق والطباعة والنشر والتوزيع</w:t>
      </w:r>
      <w:r>
        <w:rPr>
          <w:rFonts w:ascii="Simplified Arabic" w:hAnsi="Simplified Arabic" w:cs="Simplified Arabic" w:hint="cs"/>
          <w:sz w:val="24"/>
          <w:szCs w:val="24"/>
          <w:rtl/>
        </w:rPr>
        <w:t xml:space="preserve"> ، غزة ، 2006 ، ص2</w:t>
      </w:r>
    </w:p>
    <w:p w:rsidR="007F479B" w:rsidRPr="007132AE" w:rsidRDefault="007F479B" w:rsidP="007132AE">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2.</w:t>
      </w:r>
      <w:r w:rsidRPr="007132AE">
        <w:rPr>
          <w:rFonts w:ascii="Simplified Arabic" w:hAnsi="Simplified Arabic" w:cs="Simplified Arabic"/>
          <w:sz w:val="24"/>
          <w:szCs w:val="24"/>
          <w:rtl/>
        </w:rPr>
        <w:t>بسماء</w:t>
      </w:r>
      <w:r w:rsidRPr="007132AE">
        <w:rPr>
          <w:rFonts w:ascii="Simplified Arabic" w:hAnsi="Simplified Arabic" w:cs="Simplified Arabic" w:hint="cs"/>
          <w:sz w:val="24"/>
          <w:szCs w:val="24"/>
          <w:rtl/>
        </w:rPr>
        <w:t xml:space="preserve"> ادم .</w:t>
      </w:r>
      <w:r w:rsidRPr="007132AE">
        <w:rPr>
          <w:rFonts w:ascii="Simplified Arabic" w:hAnsi="Simplified Arabic" w:cs="Simplified Arabic"/>
          <w:sz w:val="24"/>
          <w:szCs w:val="24"/>
          <w:rtl/>
        </w:rPr>
        <w:t xml:space="preserve"> التعرف البصري وعلاقته بالسرعة الإدراكية </w:t>
      </w:r>
      <w:r w:rsidRPr="007132AE">
        <w:rPr>
          <w:rFonts w:ascii="Simplified Arabic" w:hAnsi="Simplified Arabic" w:cs="Simplified Arabic" w:hint="cs"/>
          <w:sz w:val="24"/>
          <w:szCs w:val="24"/>
          <w:rtl/>
        </w:rPr>
        <w:t>لدى</w:t>
      </w:r>
      <w:r w:rsidRPr="007132AE">
        <w:rPr>
          <w:rFonts w:ascii="Simplified Arabic" w:hAnsi="Simplified Arabic" w:cs="Simplified Arabic"/>
          <w:sz w:val="24"/>
          <w:szCs w:val="24"/>
          <w:rtl/>
        </w:rPr>
        <w:t xml:space="preserve"> طلبة كلية التربية جامعة دمشق</w:t>
      </w:r>
      <w:r w:rsidRPr="007132AE">
        <w:rPr>
          <w:rFonts w:ascii="Simplified Arabic" w:hAnsi="Simplified Arabic" w:cs="Simplified Arabic" w:hint="cs"/>
          <w:sz w:val="24"/>
          <w:szCs w:val="24"/>
          <w:rtl/>
        </w:rPr>
        <w:t xml:space="preserve"> </w:t>
      </w:r>
      <w:r w:rsidRPr="007132AE">
        <w:rPr>
          <w:rFonts w:ascii="Simplified Arabic" w:hAnsi="Simplified Arabic" w:cs="Simplified Arabic"/>
          <w:sz w:val="24"/>
          <w:szCs w:val="24"/>
          <w:rtl/>
        </w:rPr>
        <w:t>،</w:t>
      </w:r>
      <w:r w:rsidRPr="007132AE">
        <w:rPr>
          <w:rFonts w:ascii="Simplified Arabic" w:hAnsi="Simplified Arabic" w:cs="Simplified Arabic" w:hint="cs"/>
          <w:sz w:val="24"/>
          <w:szCs w:val="24"/>
          <w:rtl/>
        </w:rPr>
        <w:t xml:space="preserve"> </w:t>
      </w:r>
      <w:r w:rsidRPr="007132AE">
        <w:rPr>
          <w:rFonts w:ascii="Simplified Arabic" w:hAnsi="Simplified Arabic" w:cs="Simplified Arabic"/>
          <w:sz w:val="24"/>
          <w:szCs w:val="24"/>
          <w:u w:val="single"/>
          <w:rtl/>
        </w:rPr>
        <w:t>مجلة دمشق</w:t>
      </w:r>
      <w:r w:rsidRPr="007132AE">
        <w:rPr>
          <w:rFonts w:ascii="Simplified Arabic" w:hAnsi="Simplified Arabic" w:cs="Simplified Arabic" w:hint="cs"/>
          <w:sz w:val="24"/>
          <w:szCs w:val="24"/>
          <w:rtl/>
        </w:rPr>
        <w:t xml:space="preserve"> </w:t>
      </w:r>
      <w:r w:rsidRPr="007132AE">
        <w:rPr>
          <w:rFonts w:ascii="Simplified Arabic" w:hAnsi="Simplified Arabic" w:cs="Simplified Arabic"/>
          <w:sz w:val="24"/>
          <w:szCs w:val="24"/>
          <w:rtl/>
        </w:rPr>
        <w:t>،</w:t>
      </w:r>
      <w:r w:rsidRPr="007132AE">
        <w:rPr>
          <w:rFonts w:ascii="Simplified Arabic" w:hAnsi="Simplified Arabic" w:cs="Simplified Arabic" w:hint="cs"/>
          <w:sz w:val="24"/>
          <w:szCs w:val="24"/>
          <w:rtl/>
        </w:rPr>
        <w:t xml:space="preserve"> </w:t>
      </w:r>
      <w:r w:rsidRPr="007132AE">
        <w:rPr>
          <w:rFonts w:ascii="Simplified Arabic" w:hAnsi="Simplified Arabic" w:cs="Simplified Arabic"/>
          <w:sz w:val="24"/>
          <w:szCs w:val="24"/>
          <w:rtl/>
        </w:rPr>
        <w:t>المجلد 23</w:t>
      </w:r>
      <w:r w:rsidRPr="007132AE">
        <w:rPr>
          <w:rFonts w:ascii="Simplified Arabic" w:hAnsi="Simplified Arabic" w:cs="Simplified Arabic" w:hint="cs"/>
          <w:sz w:val="24"/>
          <w:szCs w:val="24"/>
          <w:rtl/>
        </w:rPr>
        <w:t xml:space="preserve"> </w:t>
      </w:r>
      <w:r w:rsidRPr="007132AE">
        <w:rPr>
          <w:rFonts w:ascii="Simplified Arabic" w:hAnsi="Simplified Arabic" w:cs="Simplified Arabic"/>
          <w:sz w:val="24"/>
          <w:szCs w:val="24"/>
          <w:rtl/>
        </w:rPr>
        <w:t>،العدد 2</w:t>
      </w:r>
      <w:r w:rsidRPr="007132AE">
        <w:rPr>
          <w:rFonts w:ascii="Simplified Arabic" w:hAnsi="Simplified Arabic" w:cs="Simplified Arabic" w:hint="cs"/>
          <w:sz w:val="24"/>
          <w:szCs w:val="24"/>
          <w:rtl/>
        </w:rPr>
        <w:t xml:space="preserve"> ،</w:t>
      </w:r>
      <w:r w:rsidRPr="007132AE">
        <w:rPr>
          <w:rFonts w:ascii="Simplified Arabic" w:hAnsi="Simplified Arabic" w:cs="Simplified Arabic"/>
          <w:sz w:val="24"/>
          <w:szCs w:val="24"/>
          <w:rtl/>
        </w:rPr>
        <w:t xml:space="preserve"> </w:t>
      </w:r>
      <w:r w:rsidRPr="007132AE">
        <w:rPr>
          <w:rFonts w:ascii="Simplified Arabic" w:hAnsi="Simplified Arabic" w:cs="Simplified Arabic" w:hint="cs"/>
          <w:sz w:val="24"/>
          <w:szCs w:val="24"/>
          <w:rtl/>
        </w:rPr>
        <w:t>2007 ، ص293</w:t>
      </w:r>
    </w:p>
    <w:p w:rsidR="007F479B" w:rsidRPr="007132AE" w:rsidRDefault="007F479B" w:rsidP="008B5E9A">
      <w:pPr>
        <w:spacing w:after="0" w:line="240" w:lineRule="auto"/>
        <w:jc w:val="both"/>
        <w:rPr>
          <w:rFonts w:ascii="Simplified Arabic" w:hAnsi="Simplified Arabic" w:cs="Simplified Arabic"/>
          <w:sz w:val="24"/>
          <w:szCs w:val="24"/>
          <w:rtl/>
        </w:rPr>
      </w:pPr>
    </w:p>
  </w:footnote>
  <w:footnote w:id="37">
    <w:p w:rsidR="007F479B" w:rsidRDefault="007F479B" w:rsidP="007132AE">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1. </w:t>
      </w:r>
      <w:r w:rsidRPr="00514DA3">
        <w:rPr>
          <w:rFonts w:ascii="Simplified Arabic" w:hAnsi="Simplified Arabic" w:cs="Simplified Arabic"/>
          <w:sz w:val="24"/>
          <w:szCs w:val="24"/>
          <w:rtl/>
        </w:rPr>
        <w:t>حازم بدري احمد</w:t>
      </w:r>
      <w:r>
        <w:rPr>
          <w:rFonts w:ascii="Simplified Arabic" w:hAnsi="Simplified Arabic" w:cs="Simplified Arabic" w:hint="cs"/>
          <w:sz w:val="24"/>
          <w:szCs w:val="24"/>
          <w:rtl/>
        </w:rPr>
        <w:t xml:space="preserve"> العبيدي.</w:t>
      </w:r>
      <w:r w:rsidRPr="00514DA3">
        <w:rPr>
          <w:rFonts w:ascii="Simplified Arabic" w:hAnsi="Simplified Arabic" w:cs="Simplified Arabic"/>
          <w:sz w:val="24"/>
          <w:szCs w:val="24"/>
          <w:rtl/>
        </w:rPr>
        <w:t xml:space="preserve"> أثر الأسلوبين الإدراكيين "تفضيل النمذجة الحسية" و"تفضيل السيطرة المخية" في الذاكرة الحسية للعاملين في مجال التقييس والسيطرة النوعية للمؤسسات الإنتاجية</w:t>
      </w:r>
      <w:r>
        <w:rPr>
          <w:rFonts w:ascii="Simplified Arabic" w:hAnsi="Simplified Arabic" w:cs="Simplified Arabic" w:hint="cs"/>
          <w:sz w:val="24"/>
          <w:szCs w:val="24"/>
          <w:rtl/>
        </w:rPr>
        <w:t xml:space="preserve"> </w:t>
      </w:r>
      <w:r w:rsidRPr="00514DA3">
        <w:rPr>
          <w:rFonts w:ascii="Simplified Arabic" w:hAnsi="Simplified Arabic" w:cs="Simplified Arabic"/>
          <w:sz w:val="24"/>
          <w:szCs w:val="24"/>
          <w:rtl/>
        </w:rPr>
        <w:t>،</w:t>
      </w:r>
      <w:r>
        <w:rPr>
          <w:rFonts w:ascii="Simplified Arabic" w:hAnsi="Simplified Arabic" w:cs="Simplified Arabic" w:hint="cs"/>
          <w:sz w:val="24"/>
          <w:szCs w:val="24"/>
          <w:rtl/>
        </w:rPr>
        <w:t xml:space="preserve"> رسالة ماجستير ، </w:t>
      </w:r>
      <w:r w:rsidRPr="00514DA3">
        <w:rPr>
          <w:rFonts w:ascii="Simplified Arabic" w:hAnsi="Simplified Arabic" w:cs="Simplified Arabic"/>
          <w:sz w:val="24"/>
          <w:szCs w:val="24"/>
          <w:rtl/>
        </w:rPr>
        <w:t>كلية الآداب،</w:t>
      </w:r>
      <w:r>
        <w:rPr>
          <w:rFonts w:ascii="Simplified Arabic" w:hAnsi="Simplified Arabic" w:cs="Simplified Arabic" w:hint="cs"/>
          <w:sz w:val="24"/>
          <w:szCs w:val="24"/>
          <w:rtl/>
        </w:rPr>
        <w:t xml:space="preserve"> </w:t>
      </w:r>
      <w:r w:rsidRPr="00514DA3">
        <w:rPr>
          <w:rFonts w:ascii="Simplified Arabic" w:hAnsi="Simplified Arabic" w:cs="Simplified Arabic"/>
          <w:sz w:val="24"/>
          <w:szCs w:val="24"/>
          <w:rtl/>
        </w:rPr>
        <w:t>جامعة بغداد</w:t>
      </w:r>
      <w:r>
        <w:rPr>
          <w:rFonts w:ascii="Simplified Arabic" w:hAnsi="Simplified Arabic" w:cs="Simplified Arabic" w:hint="cs"/>
          <w:sz w:val="24"/>
          <w:szCs w:val="24"/>
          <w:rtl/>
        </w:rPr>
        <w:t xml:space="preserve"> </w:t>
      </w:r>
      <w:r w:rsidRPr="00514DA3">
        <w:rPr>
          <w:rFonts w:ascii="Simplified Arabic" w:hAnsi="Simplified Arabic" w:cs="Simplified Arabic"/>
          <w:sz w:val="24"/>
          <w:szCs w:val="24"/>
          <w:rtl/>
        </w:rPr>
        <w:t>،</w:t>
      </w:r>
      <w:r>
        <w:rPr>
          <w:rFonts w:ascii="Simplified Arabic" w:hAnsi="Simplified Arabic" w:cs="Simplified Arabic" w:hint="cs"/>
          <w:sz w:val="24"/>
          <w:szCs w:val="24"/>
          <w:rtl/>
        </w:rPr>
        <w:t xml:space="preserve"> 2004 ، ص88.</w:t>
      </w:r>
    </w:p>
    <w:p w:rsidR="007F479B" w:rsidRPr="00514DA3" w:rsidRDefault="007F479B" w:rsidP="007132AE">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2.</w:t>
      </w:r>
      <w:r w:rsidRPr="00706C94">
        <w:rPr>
          <w:rFonts w:ascii="Simplified Arabic" w:hAnsi="Simplified Arabic" w:cs="Simplified Arabic"/>
          <w:sz w:val="24"/>
          <w:szCs w:val="24"/>
          <w:rtl/>
        </w:rPr>
        <w:t>شرفية</w:t>
      </w:r>
      <w:r>
        <w:rPr>
          <w:rFonts w:ascii="Simplified Arabic" w:hAnsi="Simplified Arabic" w:cs="Simplified Arabic" w:hint="cs"/>
          <w:sz w:val="24"/>
          <w:szCs w:val="24"/>
          <w:rtl/>
        </w:rPr>
        <w:t xml:space="preserve"> مونية.</w:t>
      </w:r>
      <w:r w:rsidRPr="00706C94">
        <w:rPr>
          <w:rFonts w:ascii="Simplified Arabic" w:hAnsi="Simplified Arabic" w:cs="Simplified Arabic"/>
          <w:sz w:val="24"/>
          <w:szCs w:val="24"/>
          <w:rtl/>
        </w:rPr>
        <w:t xml:space="preserve"> تأثير العبء الإدراكي على الانتباه البصري دراسة تجريبية على المراقبين البحرين بالمؤسسة المينائية بسكيكدة</w:t>
      </w:r>
      <w:r>
        <w:rPr>
          <w:rFonts w:ascii="Simplified Arabic" w:hAnsi="Simplified Arabic" w:cs="Simplified Arabic" w:hint="cs"/>
          <w:sz w:val="24"/>
          <w:szCs w:val="24"/>
          <w:rtl/>
        </w:rPr>
        <w:t xml:space="preserve"> ، </w:t>
      </w:r>
      <w:r w:rsidRPr="00706C94">
        <w:rPr>
          <w:rFonts w:ascii="Simplified Arabic" w:hAnsi="Simplified Arabic" w:cs="Simplified Arabic"/>
          <w:sz w:val="24"/>
          <w:szCs w:val="24"/>
          <w:rtl/>
        </w:rPr>
        <w:t>جامعة الأخوة منوري</w:t>
      </w:r>
      <w:r>
        <w:rPr>
          <w:rFonts w:ascii="Simplified Arabic" w:hAnsi="Simplified Arabic" w:cs="Simplified Arabic" w:hint="cs"/>
          <w:sz w:val="24"/>
          <w:szCs w:val="24"/>
          <w:rtl/>
        </w:rPr>
        <w:t xml:space="preserve"> </w:t>
      </w:r>
      <w:r w:rsidRPr="00706C94">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الجزائر</w:t>
      </w:r>
      <w:r>
        <w:rPr>
          <w:rFonts w:ascii="Simplified Arabic" w:hAnsi="Simplified Arabic" w:cs="Simplified Arabic" w:hint="cs"/>
          <w:sz w:val="24"/>
          <w:szCs w:val="24"/>
          <w:rtl/>
        </w:rPr>
        <w:t xml:space="preserve"> ، 2010 ، ص23.        </w:t>
      </w:r>
    </w:p>
  </w:footnote>
  <w:footnote w:id="38">
    <w:p w:rsidR="007F479B" w:rsidRPr="006A0D6D" w:rsidRDefault="007F479B" w:rsidP="007132AE">
      <w:pPr>
        <w:pStyle w:val="a3"/>
        <w:jc w:val="both"/>
        <w:rPr>
          <w:rFonts w:ascii="Simplified Arabic" w:hAnsi="Simplified Arabic" w:cs="Simplified Arabic"/>
          <w:sz w:val="24"/>
          <w:szCs w:val="24"/>
          <w:rtl/>
          <w:lang w:bidi="ar-IQ"/>
        </w:rPr>
      </w:pPr>
    </w:p>
  </w:footnote>
  <w:footnote w:id="39">
    <w:p w:rsidR="007F479B" w:rsidRDefault="007F479B">
      <w:pPr>
        <w:pStyle w:val="a3"/>
        <w:rPr>
          <w:rtl/>
          <w:lang w:bidi="ar-IQ"/>
        </w:rPr>
      </w:pPr>
    </w:p>
    <w:p w:rsidR="007F479B" w:rsidRDefault="007F479B" w:rsidP="008B5E9A">
      <w:pPr>
        <w:pStyle w:val="a3"/>
        <w:rPr>
          <w:lang w:bidi="ar-IQ"/>
        </w:rPr>
      </w:pPr>
      <w:r>
        <w:rPr>
          <w:rFonts w:ascii="Simplified Arabic" w:hAnsi="Simplified Arabic" w:cs="Simplified Arabic" w:hint="cs"/>
          <w:sz w:val="24"/>
          <w:szCs w:val="24"/>
          <w:rtl/>
          <w:lang w:bidi="ar-IQ"/>
        </w:rPr>
        <w:t xml:space="preserve">1.رافع نصير الزغلول و عماد عبد الرحيم الزغلول. </w:t>
      </w:r>
      <w:r>
        <w:rPr>
          <w:rFonts w:ascii="Simplified Arabic" w:hAnsi="Simplified Arabic" w:cs="Simplified Arabic" w:hint="cs"/>
          <w:sz w:val="24"/>
          <w:szCs w:val="24"/>
          <w:u w:val="single"/>
          <w:rtl/>
          <w:lang w:bidi="ar-IQ"/>
        </w:rPr>
        <w:t>علم النفس المعرفي</w:t>
      </w:r>
      <w:r>
        <w:rPr>
          <w:rFonts w:ascii="Simplified Arabic" w:hAnsi="Simplified Arabic" w:cs="Simplified Arabic" w:hint="cs"/>
          <w:sz w:val="24"/>
          <w:szCs w:val="24"/>
          <w:rtl/>
          <w:lang w:bidi="ar-IQ"/>
        </w:rPr>
        <w:t xml:space="preserve"> ، ط1 ، دار الشروق للنشر والتوزيع ، عمان ، ص119.</w:t>
      </w:r>
    </w:p>
  </w:footnote>
  <w:footnote w:id="40">
    <w:p w:rsidR="007F479B" w:rsidRDefault="007F479B" w:rsidP="008B5E9A">
      <w:pPr>
        <w:pStyle w:val="a3"/>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2.رافع نصير الزغلول و عماد عبد الرحيم الزغلول. </w:t>
      </w:r>
      <w:r w:rsidR="007A5FE9" w:rsidRPr="007A5FE9">
        <w:rPr>
          <w:rFonts w:ascii="Simplified Arabic" w:hAnsi="Simplified Arabic" w:cs="Simplified Arabic" w:hint="cs"/>
          <w:sz w:val="24"/>
          <w:szCs w:val="24"/>
          <w:u w:val="single"/>
          <w:rtl/>
          <w:lang w:bidi="ar-IQ"/>
        </w:rPr>
        <w:t>ال</w:t>
      </w:r>
      <w:r w:rsidRPr="007A5FE9">
        <w:rPr>
          <w:rFonts w:ascii="Simplified Arabic" w:hAnsi="Simplified Arabic" w:cs="Simplified Arabic" w:hint="cs"/>
          <w:sz w:val="24"/>
          <w:szCs w:val="24"/>
          <w:u w:val="single"/>
          <w:rtl/>
          <w:lang w:bidi="ar-IQ"/>
        </w:rPr>
        <w:t>م</w:t>
      </w:r>
      <w:r>
        <w:rPr>
          <w:rFonts w:ascii="Simplified Arabic" w:hAnsi="Simplified Arabic" w:cs="Simplified Arabic" w:hint="cs"/>
          <w:sz w:val="24"/>
          <w:szCs w:val="24"/>
          <w:u w:val="single"/>
          <w:rtl/>
          <w:lang w:bidi="ar-IQ"/>
        </w:rPr>
        <w:t>صدر السابق نفسة</w:t>
      </w:r>
      <w:r>
        <w:rPr>
          <w:rFonts w:ascii="Simplified Arabic" w:hAnsi="Simplified Arabic" w:cs="Simplified Arabic" w:hint="cs"/>
          <w:sz w:val="24"/>
          <w:szCs w:val="24"/>
          <w:rtl/>
          <w:lang w:bidi="ar-IQ"/>
        </w:rPr>
        <w:t xml:space="preserve"> ، ص121</w:t>
      </w:r>
      <w:r w:rsidR="007A5FE9">
        <w:rPr>
          <w:rFonts w:ascii="Simplified Arabic" w:hAnsi="Simplified Arabic" w:cs="Simplified Arabic" w:hint="cs"/>
          <w:sz w:val="24"/>
          <w:szCs w:val="24"/>
          <w:rtl/>
          <w:lang w:bidi="ar-IQ"/>
        </w:rPr>
        <w:t>.</w:t>
      </w:r>
    </w:p>
    <w:p w:rsidR="007F479B" w:rsidRPr="006A0D6D" w:rsidRDefault="007F479B" w:rsidP="00B70AF9">
      <w:pPr>
        <w:pStyle w:val="a3"/>
        <w:rPr>
          <w:rFonts w:ascii="Simplified Arabic" w:hAnsi="Simplified Arabic" w:cs="Simplified Arabic"/>
          <w:sz w:val="24"/>
          <w:szCs w:val="24"/>
          <w:rtl/>
          <w:lang w:bidi="ar-IQ"/>
        </w:rPr>
      </w:pPr>
    </w:p>
  </w:footnote>
  <w:footnote w:id="41">
    <w:p w:rsidR="007F479B" w:rsidRDefault="007F479B" w:rsidP="008B5E9A">
      <w:pPr>
        <w:spacing w:after="0"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1</w:t>
      </w:r>
      <w:r w:rsidRPr="009D4DB2">
        <w:rPr>
          <w:rFonts w:ascii="Simplified Arabic" w:hAnsi="Simplified Arabic" w:cs="Simplified Arabic" w:hint="cs"/>
          <w:sz w:val="24"/>
          <w:szCs w:val="24"/>
          <w:rtl/>
        </w:rPr>
        <w:t>.</w:t>
      </w:r>
      <w:r w:rsidRPr="009D4DB2">
        <w:rPr>
          <w:rFonts w:ascii="Simplified Arabic" w:hAnsi="Simplified Arabic" w:cs="Simplified Arabic"/>
          <w:sz w:val="24"/>
          <w:szCs w:val="24"/>
          <w:rtl/>
        </w:rPr>
        <w:t xml:space="preserve"> حسينة</w:t>
      </w:r>
      <w:r>
        <w:rPr>
          <w:rFonts w:ascii="Simplified Arabic" w:hAnsi="Simplified Arabic" w:cs="Simplified Arabic" w:hint="cs"/>
          <w:sz w:val="24"/>
          <w:szCs w:val="24"/>
          <w:rtl/>
        </w:rPr>
        <w:t xml:space="preserve"> طاع الله.</w:t>
      </w:r>
      <w:r w:rsidRPr="009D4DB2">
        <w:rPr>
          <w:rFonts w:ascii="Simplified Arabic" w:hAnsi="Simplified Arabic" w:cs="Simplified Arabic"/>
          <w:sz w:val="24"/>
          <w:szCs w:val="24"/>
          <w:rtl/>
        </w:rPr>
        <w:t xml:space="preserve"> الإدراك البصري للأشكال لدى المعوقين عقليا ،</w:t>
      </w:r>
      <w:r>
        <w:rPr>
          <w:rFonts w:ascii="Simplified Arabic" w:hAnsi="Simplified Arabic" w:cs="Simplified Arabic" w:hint="cs"/>
          <w:sz w:val="24"/>
          <w:szCs w:val="24"/>
          <w:rtl/>
        </w:rPr>
        <w:t xml:space="preserve"> </w:t>
      </w:r>
      <w:r w:rsidRPr="009D4DB2">
        <w:rPr>
          <w:rFonts w:ascii="Simplified Arabic" w:hAnsi="Simplified Arabic" w:cs="Simplified Arabic"/>
          <w:sz w:val="24"/>
          <w:szCs w:val="24"/>
          <w:rtl/>
        </w:rPr>
        <w:t>جامعة الحاج لخضر</w:t>
      </w:r>
      <w:r>
        <w:rPr>
          <w:rFonts w:ascii="Simplified Arabic" w:hAnsi="Simplified Arabic" w:cs="Simplified Arabic" w:hint="cs"/>
          <w:sz w:val="24"/>
          <w:szCs w:val="24"/>
          <w:rtl/>
        </w:rPr>
        <w:t xml:space="preserve"> ، </w:t>
      </w:r>
      <w:r>
        <w:rPr>
          <w:rFonts w:ascii="Simplified Arabic" w:hAnsi="Simplified Arabic" w:cs="Simplified Arabic"/>
          <w:sz w:val="24"/>
          <w:szCs w:val="24"/>
          <w:rtl/>
        </w:rPr>
        <w:t>الجزائر</w:t>
      </w:r>
      <w:r>
        <w:rPr>
          <w:rFonts w:ascii="Simplified Arabic" w:hAnsi="Simplified Arabic" w:cs="Simplified Arabic" w:hint="cs"/>
          <w:sz w:val="24"/>
          <w:szCs w:val="24"/>
          <w:rtl/>
        </w:rPr>
        <w:t xml:space="preserve"> ، 2008 ، ص50.</w:t>
      </w:r>
    </w:p>
    <w:p w:rsidR="007F479B" w:rsidRDefault="007F479B" w:rsidP="008B5E9A">
      <w:pPr>
        <w:bidi w:val="0"/>
        <w:spacing w:after="0"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2</w:t>
      </w:r>
      <w:r w:rsidRPr="002B757B">
        <w:rPr>
          <w:rFonts w:ascii="Simplified Arabic" w:hAnsi="Simplified Arabic" w:cs="Simplified Arabic"/>
          <w:sz w:val="24"/>
          <w:szCs w:val="24"/>
        </w:rPr>
        <w:t>. Pesut, D.J.</w:t>
      </w:r>
      <w:r w:rsidRPr="002B757B">
        <w:rPr>
          <w:rFonts w:ascii="Simplified Arabic" w:hAnsi="Simplified Arabic" w:cs="Simplified Arabic"/>
          <w:sz w:val="24"/>
          <w:szCs w:val="24"/>
          <w:lang w:val="en"/>
        </w:rPr>
        <w:t xml:space="preserve"> </w:t>
      </w:r>
      <w:r w:rsidRPr="002B757B">
        <w:rPr>
          <w:rStyle w:val="hps"/>
          <w:rFonts w:ascii="Simplified Arabic" w:hAnsi="Simplified Arabic" w:cs="Simplified Arabic"/>
          <w:sz w:val="24"/>
          <w:szCs w:val="24"/>
          <w:lang w:val="en"/>
        </w:rPr>
        <w:t>Creative thinking</w:t>
      </w:r>
      <w:r w:rsidRPr="002B757B">
        <w:rPr>
          <w:rFonts w:ascii="Simplified Arabic" w:hAnsi="Simplified Arabic" w:cs="Simplified Arabic"/>
          <w:sz w:val="24"/>
          <w:szCs w:val="24"/>
          <w:lang w:val="en"/>
        </w:rPr>
        <w:t xml:space="preserve"> </w:t>
      </w:r>
      <w:r w:rsidRPr="002B757B">
        <w:rPr>
          <w:rStyle w:val="hps"/>
          <w:rFonts w:ascii="Simplified Arabic" w:hAnsi="Simplified Arabic" w:cs="Simplified Arabic"/>
          <w:sz w:val="24"/>
          <w:szCs w:val="24"/>
          <w:lang w:val="en"/>
        </w:rPr>
        <w:t>as</w:t>
      </w:r>
      <w:r w:rsidRPr="002B757B">
        <w:rPr>
          <w:rFonts w:ascii="Simplified Arabic" w:hAnsi="Simplified Arabic" w:cs="Simplified Arabic"/>
          <w:sz w:val="24"/>
          <w:szCs w:val="24"/>
          <w:lang w:val="en"/>
        </w:rPr>
        <w:t xml:space="preserve"> </w:t>
      </w:r>
      <w:r w:rsidRPr="002B757B">
        <w:rPr>
          <w:rStyle w:val="hps"/>
          <w:rFonts w:ascii="Simplified Arabic" w:hAnsi="Simplified Arabic" w:cs="Simplified Arabic"/>
          <w:sz w:val="24"/>
          <w:szCs w:val="24"/>
          <w:lang w:val="en"/>
        </w:rPr>
        <w:t>operations</w:t>
      </w:r>
      <w:r w:rsidRPr="002B757B">
        <w:rPr>
          <w:rFonts w:ascii="Simplified Arabic" w:hAnsi="Simplified Arabic" w:cs="Simplified Arabic"/>
          <w:sz w:val="24"/>
          <w:szCs w:val="24"/>
          <w:lang w:val="en"/>
        </w:rPr>
        <w:t xml:space="preserve"> </w:t>
      </w:r>
      <w:r w:rsidRPr="002B757B">
        <w:rPr>
          <w:rStyle w:val="hps"/>
          <w:rFonts w:ascii="Simplified Arabic" w:hAnsi="Simplified Arabic" w:cs="Simplified Arabic"/>
          <w:sz w:val="24"/>
          <w:szCs w:val="24"/>
          <w:lang w:val="en"/>
        </w:rPr>
        <w:t>beyond the</w:t>
      </w:r>
      <w:r w:rsidRPr="002B757B">
        <w:rPr>
          <w:rFonts w:ascii="Simplified Arabic" w:hAnsi="Simplified Arabic" w:cs="Simplified Arabic"/>
          <w:sz w:val="24"/>
          <w:szCs w:val="24"/>
          <w:lang w:val="en"/>
        </w:rPr>
        <w:t xml:space="preserve"> </w:t>
      </w:r>
      <w:r w:rsidRPr="002B757B">
        <w:rPr>
          <w:rStyle w:val="hps"/>
          <w:rFonts w:ascii="Simplified Arabic" w:hAnsi="Simplified Arabic" w:cs="Simplified Arabic"/>
          <w:sz w:val="24"/>
          <w:szCs w:val="24"/>
          <w:lang w:val="en"/>
        </w:rPr>
        <w:t>typical</w:t>
      </w:r>
      <w:r w:rsidRPr="002B757B">
        <w:rPr>
          <w:rFonts w:ascii="Simplified Arabic" w:hAnsi="Simplified Arabic" w:cs="Simplified Arabic"/>
          <w:sz w:val="24"/>
          <w:szCs w:val="24"/>
          <w:lang w:val="en"/>
        </w:rPr>
        <w:t xml:space="preserve"> </w:t>
      </w:r>
      <w:r w:rsidRPr="002B757B">
        <w:rPr>
          <w:rStyle w:val="hps"/>
          <w:rFonts w:ascii="Simplified Arabic" w:hAnsi="Simplified Arabic" w:cs="Simplified Arabic"/>
          <w:sz w:val="24"/>
          <w:szCs w:val="24"/>
          <w:lang w:val="en"/>
        </w:rPr>
        <w:t>knowledge</w:t>
      </w:r>
      <w:r w:rsidRPr="002B757B">
        <w:rPr>
          <w:rFonts w:ascii="Simplified Arabic" w:hAnsi="Simplified Arabic" w:cs="Simplified Arabic"/>
          <w:sz w:val="24"/>
          <w:szCs w:val="24"/>
          <w:lang w:val="en"/>
        </w:rPr>
        <w:t xml:space="preserve"> </w:t>
      </w:r>
      <w:r w:rsidRPr="002B757B">
        <w:rPr>
          <w:rStyle w:val="hps"/>
          <w:rFonts w:ascii="Simplified Arabic" w:hAnsi="Simplified Arabic" w:cs="Simplified Arabic"/>
          <w:sz w:val="24"/>
          <w:szCs w:val="24"/>
          <w:lang w:val="en"/>
        </w:rPr>
        <w:t>of self-regulation</w:t>
      </w:r>
      <w:r w:rsidRPr="002B757B">
        <w:rPr>
          <w:rFonts w:ascii="Simplified Arabic" w:hAnsi="Simplified Arabic" w:cs="Simplified Arabic"/>
          <w:sz w:val="24"/>
          <w:szCs w:val="24"/>
          <w:lang w:val="en"/>
        </w:rPr>
        <w:t>,</w:t>
      </w:r>
      <w:r w:rsidRPr="002B757B">
        <w:rPr>
          <w:rFonts w:ascii="Simplified Arabic" w:hAnsi="Simplified Arabic" w:cs="Simplified Arabic"/>
          <w:sz w:val="24"/>
          <w:szCs w:val="24"/>
          <w:u w:val="single"/>
        </w:rPr>
        <w:t xml:space="preserve"> Journal of Creative Behavior</w:t>
      </w:r>
      <w:r w:rsidRPr="002B757B">
        <w:rPr>
          <w:rFonts w:ascii="Simplified Arabic" w:hAnsi="Simplified Arabic" w:cs="Simplified Arabic"/>
          <w:sz w:val="24"/>
          <w:szCs w:val="24"/>
          <w:lang w:val="en"/>
        </w:rPr>
        <w:t xml:space="preserve"> </w:t>
      </w:r>
      <w:r>
        <w:rPr>
          <w:rFonts w:ascii="Simplified Arabic" w:hAnsi="Simplified Arabic" w:cs="Simplified Arabic"/>
          <w:sz w:val="24"/>
          <w:szCs w:val="24"/>
          <w:lang w:val="en"/>
        </w:rPr>
        <w:t>,</w:t>
      </w:r>
      <w:r w:rsidRPr="002B757B">
        <w:rPr>
          <w:rFonts w:ascii="Simplified Arabic" w:hAnsi="Simplified Arabic" w:cs="Simplified Arabic"/>
          <w:sz w:val="24"/>
          <w:szCs w:val="24"/>
          <w:lang w:val="en"/>
        </w:rPr>
        <w:t>Vol.</w:t>
      </w:r>
      <w:r>
        <w:rPr>
          <w:rFonts w:ascii="Simplified Arabic" w:hAnsi="Simplified Arabic" w:cs="Simplified Arabic"/>
          <w:sz w:val="24"/>
          <w:szCs w:val="24"/>
          <w:lang w:val="en"/>
        </w:rPr>
        <w:t>(</w:t>
      </w:r>
      <w:r w:rsidRPr="002B757B">
        <w:rPr>
          <w:rFonts w:ascii="Simplified Arabic" w:hAnsi="Simplified Arabic" w:cs="Simplified Arabic"/>
          <w:sz w:val="24"/>
          <w:szCs w:val="24"/>
          <w:lang w:val="en"/>
        </w:rPr>
        <w:t>24</w:t>
      </w:r>
      <w:r>
        <w:rPr>
          <w:rFonts w:ascii="Simplified Arabic" w:hAnsi="Simplified Arabic" w:cs="Simplified Arabic"/>
          <w:sz w:val="24"/>
          <w:szCs w:val="24"/>
          <w:lang w:val="en"/>
        </w:rPr>
        <w:t>)</w:t>
      </w:r>
      <w:r w:rsidRPr="002B757B">
        <w:rPr>
          <w:rFonts w:ascii="Simplified Arabic" w:hAnsi="Simplified Arabic" w:cs="Simplified Arabic"/>
          <w:sz w:val="24"/>
          <w:szCs w:val="24"/>
          <w:lang w:val="en"/>
        </w:rPr>
        <w:t>,</w:t>
      </w:r>
      <w:r>
        <w:rPr>
          <w:rFonts w:ascii="Simplified Arabic" w:hAnsi="Simplified Arabic" w:cs="Simplified Arabic"/>
          <w:sz w:val="24"/>
          <w:szCs w:val="24"/>
          <w:lang w:val="en"/>
        </w:rPr>
        <w:t>No.(8)1990,</w:t>
      </w:r>
      <w:r w:rsidRPr="002B757B">
        <w:rPr>
          <w:rFonts w:ascii="Simplified Arabic" w:hAnsi="Simplified Arabic" w:cs="Simplified Arabic"/>
          <w:sz w:val="24"/>
          <w:szCs w:val="24"/>
          <w:lang w:val="en"/>
        </w:rPr>
        <w:t>p.105-110.</w:t>
      </w:r>
    </w:p>
    <w:p w:rsidR="007F479B" w:rsidRPr="004F43A4" w:rsidRDefault="007F479B" w:rsidP="004F43A4">
      <w:pPr>
        <w:bidi w:val="0"/>
        <w:spacing w:after="0" w:line="240" w:lineRule="auto"/>
        <w:jc w:val="both"/>
        <w:rPr>
          <w:rFonts w:ascii="Simplified Arabic" w:hAnsi="Simplified Arabic" w:cs="Simplified Arabic"/>
          <w:sz w:val="24"/>
          <w:szCs w:val="24"/>
          <w:lang w:bidi="ar-IQ"/>
        </w:rPr>
      </w:pPr>
    </w:p>
  </w:footnote>
  <w:footnote w:id="42">
    <w:p w:rsidR="007F479B" w:rsidRPr="002B757B" w:rsidRDefault="007F479B" w:rsidP="00B70AF9">
      <w:pPr>
        <w:pStyle w:val="a3"/>
        <w:jc w:val="right"/>
        <w:rPr>
          <w:rFonts w:ascii="Simplified Arabic" w:hAnsi="Simplified Arabic" w:cs="Simplified Arabic"/>
          <w:sz w:val="24"/>
          <w:szCs w:val="24"/>
          <w:rtl/>
          <w:lang w:bidi="ar-IQ"/>
        </w:rPr>
      </w:pPr>
    </w:p>
  </w:footnote>
  <w:footnote w:id="43">
    <w:p w:rsidR="007F479B" w:rsidRPr="00AE483A" w:rsidRDefault="007F479B" w:rsidP="009D2C38">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 xml:space="preserve">1.ايناس محمد مهدي المهداوي. </w:t>
      </w:r>
      <w:r w:rsidRPr="00902FA9">
        <w:rPr>
          <w:rFonts w:ascii="Simplified Arabic" w:hAnsi="Simplified Arabic" w:cs="Simplified Arabic" w:hint="cs"/>
          <w:sz w:val="24"/>
          <w:szCs w:val="24"/>
          <w:rtl/>
        </w:rPr>
        <w:t>مصدر سبق ذكره</w:t>
      </w:r>
      <w:r>
        <w:rPr>
          <w:rFonts w:ascii="Simplified Arabic" w:hAnsi="Simplified Arabic" w:cs="Simplified Arabic" w:hint="cs"/>
          <w:sz w:val="24"/>
          <w:szCs w:val="24"/>
          <w:rtl/>
        </w:rPr>
        <w:t xml:space="preserve"> ، </w:t>
      </w:r>
      <w:r>
        <w:rPr>
          <w:rFonts w:ascii="Simplified Arabic" w:hAnsi="Simplified Arabic" w:cs="Simplified Arabic" w:hint="cs"/>
          <w:sz w:val="24"/>
          <w:szCs w:val="24"/>
          <w:rtl/>
          <w:lang w:bidi="ar-IQ"/>
        </w:rPr>
        <w:t>ص37.</w:t>
      </w:r>
    </w:p>
  </w:footnote>
  <w:footnote w:id="44">
    <w:p w:rsidR="007F479B" w:rsidRPr="00D06891" w:rsidRDefault="007F479B" w:rsidP="009D2C38">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2</w:t>
      </w:r>
      <w:r>
        <w:rPr>
          <w:rFonts w:ascii="Simplified Arabic" w:hAnsi="Simplified Arabic" w:cs="Simplified Arabic" w:hint="cs"/>
          <w:sz w:val="24"/>
          <w:szCs w:val="24"/>
          <w:rtl/>
        </w:rPr>
        <w:t>.ايمن محمد فتحي عامر</w:t>
      </w:r>
      <w:r>
        <w:rPr>
          <w:rFonts w:hint="cs"/>
          <w:rtl/>
          <w:lang w:bidi="ar-IQ"/>
        </w:rPr>
        <w:t xml:space="preserve">. </w:t>
      </w:r>
      <w:r>
        <w:rPr>
          <w:rFonts w:ascii="Simplified Arabic" w:hAnsi="Simplified Arabic" w:cs="Simplified Arabic" w:hint="cs"/>
          <w:sz w:val="24"/>
          <w:szCs w:val="24"/>
          <w:rtl/>
          <w:lang w:bidi="ar-IQ"/>
        </w:rPr>
        <w:t xml:space="preserve">(2003) ، </w:t>
      </w:r>
      <w:r>
        <w:rPr>
          <w:rFonts w:ascii="Simplified Arabic" w:hAnsi="Simplified Arabic" w:cs="Simplified Arabic" w:hint="cs"/>
          <w:sz w:val="24"/>
          <w:szCs w:val="24"/>
          <w:u w:val="single"/>
          <w:rtl/>
          <w:lang w:bidi="ar-IQ"/>
        </w:rPr>
        <w:t>مصدر سبق ذكره</w:t>
      </w:r>
      <w:r>
        <w:rPr>
          <w:rFonts w:ascii="Simplified Arabic" w:hAnsi="Simplified Arabic" w:cs="Simplified Arabic" w:hint="cs"/>
          <w:sz w:val="24"/>
          <w:szCs w:val="24"/>
          <w:rtl/>
          <w:lang w:bidi="ar-IQ"/>
        </w:rPr>
        <w:t xml:space="preserve"> ، ص82.</w:t>
      </w:r>
    </w:p>
  </w:footnote>
  <w:footnote w:id="45">
    <w:p w:rsidR="007F479B" w:rsidRPr="009D2C38" w:rsidRDefault="007F479B" w:rsidP="00987EBE">
      <w:pPr>
        <w:pStyle w:val="10"/>
        <w:spacing w:line="240" w:lineRule="auto"/>
        <w:ind w:left="0"/>
        <w:jc w:val="lowKashida"/>
        <w:rPr>
          <w:rFonts w:ascii="Simplified Arabic" w:hAnsi="Simplified Arabic" w:cs="Simplified Arabic"/>
          <w:sz w:val="24"/>
          <w:szCs w:val="24"/>
        </w:rPr>
      </w:pPr>
      <w:r>
        <w:rPr>
          <w:rFonts w:ascii="Simplified Arabic" w:hAnsi="Simplified Arabic" w:cs="Simplified Arabic" w:hint="cs"/>
          <w:sz w:val="24"/>
          <w:szCs w:val="24"/>
          <w:rtl/>
          <w:lang w:bidi="ar-IQ"/>
        </w:rPr>
        <w:t>1</w:t>
      </w:r>
      <w:r w:rsidRPr="009D2C38">
        <w:rPr>
          <w:rFonts w:ascii="Simplified Arabic" w:hAnsi="Simplified Arabic" w:cs="Simplified Arabic"/>
          <w:sz w:val="24"/>
          <w:szCs w:val="24"/>
          <w:lang w:bidi="ar-IQ"/>
        </w:rPr>
        <w:t>.</w:t>
      </w:r>
      <w:r w:rsidRPr="009D2C38">
        <w:rPr>
          <w:rFonts w:ascii="Simplified Arabic" w:hAnsi="Simplified Arabic" w:cs="Simplified Arabic"/>
          <w:sz w:val="24"/>
          <w:szCs w:val="24"/>
        </w:rPr>
        <w:t xml:space="preserve"> Bruch, C.B</w:t>
      </w:r>
      <w:r>
        <w:rPr>
          <w:rFonts w:ascii="Simplified Arabic" w:hAnsi="Simplified Arabic" w:cs="Simplified Arabic"/>
          <w:sz w:val="24"/>
          <w:szCs w:val="24"/>
        </w:rPr>
        <w:t xml:space="preserve"> .Awareness of </w:t>
      </w:r>
      <w:r w:rsidRPr="009D2C38">
        <w:rPr>
          <w:rFonts w:ascii="Simplified Arabic" w:hAnsi="Simplified Arabic" w:cs="Simplified Arabic"/>
          <w:sz w:val="24"/>
          <w:szCs w:val="24"/>
        </w:rPr>
        <w:t>thoughts and feeling during creative experiences</w:t>
      </w:r>
      <w:r>
        <w:rPr>
          <w:rFonts w:ascii="Simplified Arabic" w:hAnsi="Simplified Arabic" w:cs="Simplified Arabic"/>
          <w:sz w:val="24"/>
          <w:szCs w:val="24"/>
        </w:rPr>
        <w:t>,</w:t>
      </w:r>
      <w:r w:rsidRPr="009D2C38">
        <w:rPr>
          <w:rFonts w:ascii="Times New Roman" w:hAnsi="Times New Roman" w:cs="Times New Roman"/>
          <w:b/>
          <w:bCs/>
          <w:i/>
          <w:iCs/>
          <w:sz w:val="28"/>
          <w:szCs w:val="28"/>
        </w:rPr>
        <w:t xml:space="preserve"> </w:t>
      </w:r>
      <w:r w:rsidRPr="009D2C38">
        <w:rPr>
          <w:rFonts w:ascii="Simplified Arabic" w:hAnsi="Simplified Arabic" w:cs="Simplified Arabic"/>
          <w:sz w:val="24"/>
          <w:szCs w:val="24"/>
          <w:u w:val="single"/>
        </w:rPr>
        <w:t>Journal of Creative Behavior</w:t>
      </w:r>
      <w:r>
        <w:rPr>
          <w:rFonts w:ascii="Simplified Arabic" w:hAnsi="Simplified Arabic" w:cs="Simplified Arabic"/>
          <w:sz w:val="24"/>
          <w:szCs w:val="24"/>
        </w:rPr>
        <w:t>,</w:t>
      </w:r>
      <w:r w:rsidRPr="009D2C38">
        <w:rPr>
          <w:rFonts w:ascii="Times New Roman" w:hAnsi="Times New Roman" w:cs="Times New Roman"/>
          <w:sz w:val="28"/>
          <w:szCs w:val="28"/>
        </w:rPr>
        <w:t xml:space="preserve"> </w:t>
      </w:r>
      <w:r w:rsidRPr="009D2C38">
        <w:rPr>
          <w:rFonts w:ascii="Simplified Arabic" w:hAnsi="Simplified Arabic" w:cs="Simplified Arabic"/>
          <w:sz w:val="24"/>
          <w:szCs w:val="24"/>
        </w:rPr>
        <w:t>Vol.</w:t>
      </w:r>
      <w:r>
        <w:rPr>
          <w:rFonts w:ascii="Simplified Arabic" w:hAnsi="Simplified Arabic" w:cs="Simplified Arabic"/>
          <w:sz w:val="24"/>
          <w:szCs w:val="24"/>
        </w:rPr>
        <w:t>(</w:t>
      </w:r>
      <w:r w:rsidRPr="009D2C38">
        <w:rPr>
          <w:rFonts w:ascii="Simplified Arabic" w:hAnsi="Simplified Arabic" w:cs="Simplified Arabic"/>
          <w:sz w:val="24"/>
          <w:szCs w:val="24"/>
        </w:rPr>
        <w:t>22</w:t>
      </w:r>
      <w:r>
        <w:rPr>
          <w:rFonts w:ascii="Simplified Arabic" w:hAnsi="Simplified Arabic" w:cs="Simplified Arabic"/>
          <w:sz w:val="24"/>
          <w:szCs w:val="24"/>
        </w:rPr>
        <w:t>)</w:t>
      </w:r>
      <w:r w:rsidRPr="009D2C38">
        <w:rPr>
          <w:rFonts w:ascii="Simplified Arabic" w:hAnsi="Simplified Arabic" w:cs="Simplified Arabic"/>
          <w:sz w:val="24"/>
          <w:szCs w:val="24"/>
        </w:rPr>
        <w:t>, No.</w:t>
      </w:r>
      <w:r>
        <w:rPr>
          <w:rFonts w:ascii="Simplified Arabic" w:hAnsi="Simplified Arabic" w:cs="Simplified Arabic"/>
          <w:sz w:val="24"/>
          <w:szCs w:val="24"/>
        </w:rPr>
        <w:t>(</w:t>
      </w:r>
      <w:r w:rsidRPr="009D2C38">
        <w:rPr>
          <w:rFonts w:ascii="Simplified Arabic" w:hAnsi="Simplified Arabic" w:cs="Simplified Arabic"/>
          <w:sz w:val="24"/>
          <w:szCs w:val="24"/>
        </w:rPr>
        <w:t>2</w:t>
      </w:r>
      <w:r>
        <w:rPr>
          <w:rFonts w:ascii="Simplified Arabic" w:hAnsi="Simplified Arabic" w:cs="Simplified Arabic"/>
          <w:sz w:val="24"/>
          <w:szCs w:val="24"/>
        </w:rPr>
        <w:t>)</w:t>
      </w:r>
      <w:r w:rsidRPr="009D2C38">
        <w:rPr>
          <w:rFonts w:ascii="Simplified Arabic" w:hAnsi="Simplified Arabic" w:cs="Simplified Arabic"/>
          <w:sz w:val="24"/>
          <w:szCs w:val="24"/>
        </w:rPr>
        <w:t>,</w:t>
      </w:r>
      <w:r>
        <w:rPr>
          <w:rFonts w:ascii="Simplified Arabic" w:hAnsi="Simplified Arabic" w:cs="Simplified Arabic"/>
          <w:sz w:val="24"/>
          <w:szCs w:val="24"/>
        </w:rPr>
        <w:t>1988,</w:t>
      </w:r>
      <w:r w:rsidRPr="009D2C38">
        <w:rPr>
          <w:rFonts w:ascii="Simplified Arabic" w:hAnsi="Simplified Arabic" w:cs="Simplified Arabic"/>
          <w:sz w:val="24"/>
          <w:szCs w:val="24"/>
        </w:rPr>
        <w:t xml:space="preserve"> p.112-122.</w:t>
      </w:r>
    </w:p>
    <w:p w:rsidR="007F479B" w:rsidRPr="009D2C38" w:rsidRDefault="007F479B" w:rsidP="009D2C38">
      <w:pPr>
        <w:pStyle w:val="a3"/>
        <w:jc w:val="right"/>
        <w:rPr>
          <w:rFonts w:ascii="Simplified Arabic" w:hAnsi="Simplified Arabic" w:cs="Simplified Arabic"/>
          <w:sz w:val="24"/>
          <w:szCs w:val="24"/>
          <w:rtl/>
          <w:lang w:bidi="ar-IQ"/>
        </w:rPr>
      </w:pPr>
    </w:p>
  </w:footnote>
  <w:footnote w:id="46">
    <w:p w:rsidR="007F479B" w:rsidRPr="00F32E9D" w:rsidRDefault="007F479B" w:rsidP="00F32E9D">
      <w:pPr>
        <w:pStyle w:val="a3"/>
        <w:rPr>
          <w:rFonts w:ascii="Simplified Arabic" w:hAnsi="Simplified Arabic" w:cs="Simplified Arabic"/>
          <w:sz w:val="24"/>
          <w:szCs w:val="24"/>
          <w:lang w:bidi="ar-IQ"/>
        </w:rPr>
      </w:pPr>
      <w:r>
        <w:rPr>
          <w:rFonts w:ascii="Simplified Arabic" w:hAnsi="Simplified Arabic" w:cs="Simplified Arabic" w:hint="cs"/>
          <w:sz w:val="24"/>
          <w:szCs w:val="24"/>
          <w:rtl/>
          <w:lang w:bidi="ar-IQ"/>
        </w:rPr>
        <w:t>1</w:t>
      </w:r>
      <w:r>
        <w:rPr>
          <w:rFonts w:ascii="Simplified Arabic" w:hAnsi="Simplified Arabic" w:cs="Simplified Arabic" w:hint="cs"/>
          <w:sz w:val="24"/>
          <w:szCs w:val="24"/>
          <w:rtl/>
        </w:rPr>
        <w:t>.ايمن محمد فتحي عامر</w:t>
      </w:r>
      <w:r>
        <w:rPr>
          <w:rFonts w:hint="cs"/>
          <w:rtl/>
          <w:lang w:bidi="ar-IQ"/>
        </w:rPr>
        <w:t xml:space="preserve">. </w:t>
      </w:r>
      <w:r>
        <w:rPr>
          <w:rFonts w:ascii="Simplified Arabic" w:hAnsi="Simplified Arabic" w:cs="Simplified Arabic" w:hint="cs"/>
          <w:sz w:val="24"/>
          <w:szCs w:val="24"/>
          <w:rtl/>
          <w:lang w:bidi="ar-IQ"/>
        </w:rPr>
        <w:t xml:space="preserve">(2002) ، </w:t>
      </w:r>
      <w:r w:rsidRPr="00902FA9">
        <w:rPr>
          <w:rFonts w:ascii="Simplified Arabic" w:hAnsi="Simplified Arabic" w:cs="Simplified Arabic" w:hint="cs"/>
          <w:sz w:val="24"/>
          <w:szCs w:val="24"/>
          <w:rtl/>
          <w:lang w:bidi="ar-IQ"/>
        </w:rPr>
        <w:t>مصدر سبق ذكره</w:t>
      </w:r>
      <w:r>
        <w:rPr>
          <w:rFonts w:ascii="Simplified Arabic" w:hAnsi="Simplified Arabic" w:cs="Simplified Arabic" w:hint="cs"/>
          <w:sz w:val="24"/>
          <w:szCs w:val="24"/>
          <w:rtl/>
          <w:lang w:bidi="ar-IQ"/>
        </w:rPr>
        <w:t xml:space="preserve"> ، ص64-65.</w:t>
      </w:r>
    </w:p>
  </w:footnote>
  <w:footnote w:id="47">
    <w:p w:rsidR="007F479B" w:rsidRPr="008F26B4" w:rsidRDefault="007F479B" w:rsidP="007F479B">
      <w:pPr>
        <w:pStyle w:val="a3"/>
        <w:bidi w:val="0"/>
        <w:rPr>
          <w:rFonts w:ascii="Simplified Arabic" w:hAnsi="Simplified Arabic" w:cs="Simplified Arabic"/>
          <w:sz w:val="24"/>
          <w:szCs w:val="24"/>
          <w:lang w:bidi="ar-IQ"/>
        </w:rPr>
      </w:pPr>
      <w:r>
        <w:rPr>
          <w:rFonts w:ascii="Simplified Arabic" w:hAnsi="Simplified Arabic" w:cs="Simplified Arabic"/>
          <w:sz w:val="24"/>
          <w:szCs w:val="24"/>
        </w:rPr>
        <w:t>1.</w:t>
      </w:r>
      <w:r w:rsidRPr="008F26B4">
        <w:rPr>
          <w:rFonts w:ascii="Simplified Arabic" w:hAnsi="Simplified Arabic" w:cs="Simplified Arabic"/>
          <w:sz w:val="24"/>
          <w:szCs w:val="24"/>
        </w:rPr>
        <w:t xml:space="preserve"> </w:t>
      </w:r>
      <w:r w:rsidRPr="009D2C38">
        <w:rPr>
          <w:rFonts w:ascii="Simplified Arabic" w:hAnsi="Simplified Arabic" w:cs="Simplified Arabic"/>
          <w:sz w:val="24"/>
          <w:szCs w:val="24"/>
        </w:rPr>
        <w:t>Bruch, C.B</w:t>
      </w:r>
      <w:r>
        <w:rPr>
          <w:rFonts w:ascii="Simplified Arabic" w:hAnsi="Simplified Arabic" w:cs="Simplified Arabic"/>
          <w:sz w:val="24"/>
          <w:szCs w:val="24"/>
        </w:rPr>
        <w:t>.</w:t>
      </w:r>
      <w:r w:rsidRPr="008F26B4">
        <w:rPr>
          <w:rFonts w:ascii="Simplified Arabic" w:hAnsi="Simplified Arabic" w:cs="Simplified Arabic"/>
          <w:sz w:val="24"/>
          <w:szCs w:val="24"/>
        </w:rPr>
        <w:t xml:space="preserve"> </w:t>
      </w:r>
      <w:r>
        <w:rPr>
          <w:rFonts w:ascii="Simplified Arabic" w:hAnsi="Simplified Arabic" w:cs="Simplified Arabic"/>
          <w:sz w:val="24"/>
          <w:szCs w:val="24"/>
        </w:rPr>
        <w:t>(1988)</w:t>
      </w:r>
      <w:r w:rsidRPr="008E08BD">
        <w:rPr>
          <w:rFonts w:ascii="Simplified Arabic" w:hAnsi="Simplified Arabic" w:cs="Simplified Arabic"/>
          <w:sz w:val="24"/>
          <w:szCs w:val="24"/>
        </w:rPr>
        <w:t>,</w:t>
      </w:r>
      <w:r w:rsidRPr="00A9524B">
        <w:rPr>
          <w:rFonts w:ascii="Simplified Arabic" w:hAnsi="Simplified Arabic" w:cs="Simplified Arabic"/>
          <w:sz w:val="24"/>
          <w:szCs w:val="24"/>
          <w:u w:val="single"/>
        </w:rPr>
        <w:t>op.cit</w:t>
      </w:r>
      <w:r>
        <w:rPr>
          <w:rFonts w:ascii="Simplified Arabic" w:hAnsi="Simplified Arabic" w:cs="Simplified Arabic"/>
          <w:sz w:val="24"/>
          <w:szCs w:val="24"/>
        </w:rPr>
        <w:t xml:space="preserve"> ,p.117.</w:t>
      </w:r>
    </w:p>
  </w:footnote>
  <w:footnote w:id="48">
    <w:p w:rsidR="007F479B" w:rsidRPr="00BA294E" w:rsidRDefault="007F479B" w:rsidP="000E4796">
      <w:pPr>
        <w:pStyle w:val="a3"/>
        <w:jc w:val="both"/>
        <w:rPr>
          <w:rFonts w:ascii="Simplified Arabic" w:hAnsi="Simplified Arabic" w:cs="Simplified Arabic"/>
          <w:sz w:val="24"/>
          <w:szCs w:val="24"/>
          <w:rtl/>
        </w:rPr>
      </w:pPr>
      <w:r>
        <w:rPr>
          <w:rFonts w:ascii="Simplified Arabic" w:hAnsi="Simplified Arabic" w:cs="Simplified Arabic" w:hint="cs"/>
          <w:sz w:val="24"/>
          <w:szCs w:val="24"/>
          <w:rtl/>
        </w:rPr>
        <w:t>1.</w:t>
      </w:r>
      <w:r w:rsidRPr="006743ED">
        <w:rPr>
          <w:rFonts w:ascii="Simplified Arabic" w:hAnsi="Simplified Arabic" w:cs="Simplified Arabic"/>
          <w:sz w:val="24"/>
          <w:szCs w:val="24"/>
          <w:rtl/>
        </w:rPr>
        <w:t>جواد كاظم عطيه</w:t>
      </w:r>
      <w:r>
        <w:rPr>
          <w:rFonts w:ascii="Simplified Arabic" w:hAnsi="Simplified Arabic" w:cs="Simplified Arabic" w:hint="cs"/>
          <w:sz w:val="24"/>
          <w:szCs w:val="24"/>
          <w:rtl/>
        </w:rPr>
        <w:t>.</w:t>
      </w:r>
      <w:r w:rsidRPr="006743ED">
        <w:rPr>
          <w:rFonts w:ascii="Simplified Arabic" w:hAnsi="Simplified Arabic" w:cs="Simplified Arabic"/>
          <w:sz w:val="24"/>
          <w:szCs w:val="24"/>
          <w:rtl/>
        </w:rPr>
        <w:t xml:space="preserve"> </w:t>
      </w:r>
      <w:r w:rsidRPr="006743ED">
        <w:rPr>
          <w:rFonts w:ascii="Simplified Arabic" w:hAnsi="Simplified Arabic" w:cs="Simplified Arabic"/>
          <w:sz w:val="24"/>
          <w:szCs w:val="24"/>
          <w:u w:val="single"/>
          <w:rtl/>
        </w:rPr>
        <w:t xml:space="preserve"> خماسي كرة القدم الفن القادم لملاعبنا </w:t>
      </w:r>
      <w:r w:rsidRPr="006743ED">
        <w:rPr>
          <w:rFonts w:ascii="Simplified Arabic" w:hAnsi="Simplified Arabic" w:cs="Simplified Arabic"/>
          <w:sz w:val="24"/>
          <w:szCs w:val="24"/>
          <w:rtl/>
        </w:rPr>
        <w:t xml:space="preserve"> , ط1 </w:t>
      </w:r>
      <w:r>
        <w:rPr>
          <w:rFonts w:ascii="Simplified Arabic" w:hAnsi="Simplified Arabic" w:cs="Simplified Arabic" w:hint="cs"/>
          <w:sz w:val="24"/>
          <w:szCs w:val="24"/>
          <w:rtl/>
        </w:rPr>
        <w:t xml:space="preserve">، </w:t>
      </w:r>
      <w:r w:rsidRPr="006743ED">
        <w:rPr>
          <w:rFonts w:ascii="Simplified Arabic" w:hAnsi="Simplified Arabic" w:cs="Simplified Arabic"/>
          <w:sz w:val="24"/>
          <w:szCs w:val="24"/>
          <w:rtl/>
        </w:rPr>
        <w:t>مطبعة أتحاد الشركات الرياضي العراقي , 2005</w:t>
      </w:r>
      <w:r>
        <w:rPr>
          <w:rFonts w:ascii="Simplified Arabic" w:hAnsi="Simplified Arabic" w:cs="Simplified Arabic" w:hint="cs"/>
          <w:sz w:val="24"/>
          <w:szCs w:val="24"/>
          <w:rtl/>
        </w:rPr>
        <w:t xml:space="preserve"> ،</w:t>
      </w:r>
      <w:r w:rsidRPr="006743ED">
        <w:rPr>
          <w:rFonts w:ascii="Simplified Arabic" w:hAnsi="Simplified Arabic" w:cs="Simplified Arabic"/>
          <w:sz w:val="24"/>
          <w:szCs w:val="24"/>
          <w:rtl/>
        </w:rPr>
        <w:t xml:space="preserve"> </w:t>
      </w:r>
      <w:r>
        <w:rPr>
          <w:rFonts w:ascii="Simplified Arabic" w:hAnsi="Simplified Arabic" w:cs="Simplified Arabic" w:hint="cs"/>
          <w:sz w:val="24"/>
          <w:szCs w:val="24"/>
          <w:rtl/>
        </w:rPr>
        <w:t>ص3.</w:t>
      </w:r>
    </w:p>
  </w:footnote>
  <w:footnote w:id="49">
    <w:p w:rsidR="007F479B" w:rsidRPr="007544A4" w:rsidRDefault="007F479B" w:rsidP="000E4796">
      <w:pPr>
        <w:pStyle w:val="a3"/>
        <w:jc w:val="both"/>
        <w:rPr>
          <w:rFonts w:ascii="Simplified Arabic" w:hAnsi="Simplified Arabic" w:cs="Simplified Arabic"/>
          <w:sz w:val="24"/>
          <w:szCs w:val="24"/>
          <w:rtl/>
        </w:rPr>
      </w:pPr>
      <w:r>
        <w:rPr>
          <w:rFonts w:ascii="Simplified Arabic" w:hAnsi="Simplified Arabic" w:cs="Simplified Arabic" w:hint="cs"/>
          <w:sz w:val="24"/>
          <w:szCs w:val="24"/>
          <w:rtl/>
        </w:rPr>
        <w:t>2.مجيد حميد مجيد محمد العزي. تأثير منهج مقترح لتطوير بعض الصفات البدنية الخاصة للاعبات خماسي كرة القدم ، رسالة ماجستير ، كلية التربية الرياضية ، جامعة القادسية ، 2006 ، ص30.</w:t>
      </w:r>
    </w:p>
  </w:footnote>
  <w:footnote w:id="50">
    <w:p w:rsidR="007F479B" w:rsidRDefault="007F479B" w:rsidP="000E4796">
      <w:pPr>
        <w:pStyle w:val="a3"/>
        <w:jc w:val="both"/>
        <w:rPr>
          <w:rFonts w:ascii="Simplified Arabic" w:hAnsi="Simplified Arabic" w:cs="Simplified Arabic"/>
          <w:sz w:val="24"/>
          <w:szCs w:val="24"/>
          <w:rtl/>
        </w:rPr>
      </w:pPr>
      <w:r>
        <w:rPr>
          <w:rFonts w:ascii="Simplified Arabic" w:hAnsi="Simplified Arabic" w:cs="Simplified Arabic" w:hint="cs"/>
          <w:sz w:val="24"/>
          <w:szCs w:val="24"/>
          <w:rtl/>
        </w:rPr>
        <w:t>1.علي يعقوب يوسف. تقييم واقع تنظيم بطولات العراق بخماسي كرة القدم ، رسالة ماجستير ، كلية التربية الرياضية ، جامعة القادسية ، 2011 ، ص7.</w:t>
      </w:r>
    </w:p>
    <w:p w:rsidR="007F479B" w:rsidRDefault="007F479B" w:rsidP="0013629A">
      <w:pPr>
        <w:pStyle w:val="a3"/>
        <w:jc w:val="both"/>
        <w:rPr>
          <w:rFonts w:ascii="Simplified Arabic" w:hAnsi="Simplified Arabic" w:cs="Simplified Arabic"/>
          <w:sz w:val="24"/>
          <w:szCs w:val="24"/>
          <w:rtl/>
        </w:rPr>
      </w:pPr>
      <w:r>
        <w:rPr>
          <w:rFonts w:ascii="Simplified Arabic" w:hAnsi="Simplified Arabic" w:cs="Simplified Arabic" w:hint="cs"/>
          <w:sz w:val="24"/>
          <w:szCs w:val="24"/>
          <w:rtl/>
        </w:rPr>
        <w:t>2.خلود حميد عباس الزبيدي. استحداث درس خماسي كرة القدم للطالبات ومتطلبات نجاحه في كليات التربية الرياضية في العراق ، رسالة ماجستير ، كلية التربية الرياضية للبنات ، جامعة بغداد ، 2008 ، ص24.</w:t>
      </w:r>
    </w:p>
    <w:p w:rsidR="007F479B" w:rsidRPr="00422B79" w:rsidRDefault="007F479B" w:rsidP="006B782E">
      <w:pPr>
        <w:pStyle w:val="a3"/>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3.علي يعقوب يوسف. </w:t>
      </w:r>
      <w:r w:rsidRPr="004E761F">
        <w:rPr>
          <w:rFonts w:ascii="Simplified Arabic" w:hAnsi="Simplified Arabic" w:cs="Simplified Arabic" w:hint="cs"/>
          <w:sz w:val="24"/>
          <w:szCs w:val="24"/>
          <w:rtl/>
        </w:rPr>
        <w:t>المصدر السابق</w:t>
      </w:r>
      <w:r>
        <w:rPr>
          <w:rFonts w:ascii="Simplified Arabic" w:hAnsi="Simplified Arabic" w:cs="Simplified Arabic" w:hint="cs"/>
          <w:sz w:val="24"/>
          <w:szCs w:val="24"/>
          <w:u w:val="single"/>
          <w:rtl/>
        </w:rPr>
        <w:t xml:space="preserve"> </w:t>
      </w:r>
      <w:r>
        <w:rPr>
          <w:rFonts w:ascii="Simplified Arabic" w:hAnsi="Simplified Arabic" w:cs="Simplified Arabic" w:hint="cs"/>
          <w:sz w:val="24"/>
          <w:szCs w:val="24"/>
          <w:rtl/>
        </w:rPr>
        <w:t>، ص8.</w:t>
      </w:r>
    </w:p>
  </w:footnote>
  <w:footnote w:id="51">
    <w:p w:rsidR="007F479B" w:rsidRPr="00422B79" w:rsidRDefault="007F479B" w:rsidP="006B782E">
      <w:pPr>
        <w:pStyle w:val="a3"/>
        <w:jc w:val="both"/>
        <w:rPr>
          <w:rFonts w:ascii="Simplified Arabic" w:hAnsi="Simplified Arabic" w:cs="Simplified Arabic"/>
          <w:sz w:val="24"/>
          <w:szCs w:val="24"/>
        </w:rPr>
      </w:pPr>
      <w:r>
        <w:rPr>
          <w:rFonts w:ascii="Simplified Arabic" w:hAnsi="Simplified Arabic" w:cs="Simplified Arabic" w:hint="cs"/>
          <w:sz w:val="24"/>
          <w:szCs w:val="24"/>
          <w:rtl/>
        </w:rPr>
        <w:t>4.خلود حميد عباس الزبيدي. مصدر سبق ذكرة</w:t>
      </w:r>
      <w:r w:rsidRPr="006C1F0E">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ص25.</w:t>
      </w:r>
    </w:p>
  </w:footnote>
  <w:footnote w:id="52">
    <w:p w:rsidR="007F479B" w:rsidRPr="00422B79" w:rsidRDefault="007F479B" w:rsidP="000E4796">
      <w:pPr>
        <w:pStyle w:val="a3"/>
        <w:jc w:val="both"/>
        <w:rPr>
          <w:rFonts w:ascii="Simplified Arabic" w:hAnsi="Simplified Arabic" w:cs="Simplified Arabic"/>
          <w:sz w:val="24"/>
          <w:szCs w:val="24"/>
          <w:rtl/>
        </w:rPr>
      </w:pPr>
    </w:p>
  </w:footnote>
  <w:footnote w:id="53">
    <w:p w:rsidR="007F479B" w:rsidRDefault="007F479B" w:rsidP="00010E88">
      <w:pPr>
        <w:pStyle w:val="a3"/>
        <w:rPr>
          <w:rtl/>
        </w:rPr>
      </w:pPr>
    </w:p>
  </w:footnote>
  <w:footnote w:id="54">
    <w:p w:rsidR="007F479B" w:rsidRPr="006743ED" w:rsidRDefault="007F479B" w:rsidP="000E4796">
      <w:pPr>
        <w:pStyle w:val="a3"/>
        <w:spacing w:line="276" w:lineRule="auto"/>
        <w:jc w:val="both"/>
        <w:rPr>
          <w:rFonts w:ascii="Simplified Arabic" w:hAnsi="Simplified Arabic" w:cs="Simplified Arabic"/>
          <w:rtl/>
        </w:rPr>
      </w:pPr>
      <w:r>
        <w:rPr>
          <w:rFonts w:ascii="Simplified Arabic" w:hAnsi="Simplified Arabic" w:cs="Simplified Arabic" w:hint="cs"/>
          <w:sz w:val="24"/>
          <w:szCs w:val="24"/>
          <w:rtl/>
        </w:rPr>
        <w:t>1.</w:t>
      </w:r>
      <w:r w:rsidRPr="006743ED">
        <w:rPr>
          <w:rFonts w:ascii="Simplified Arabic" w:hAnsi="Simplified Arabic" w:cs="Simplified Arabic"/>
          <w:sz w:val="24"/>
          <w:szCs w:val="24"/>
          <w:rtl/>
        </w:rPr>
        <w:t>جواد كاظم عطيه</w:t>
      </w:r>
      <w:r>
        <w:rPr>
          <w:rFonts w:ascii="Simplified Arabic" w:hAnsi="Simplified Arabic" w:cs="Simplified Arabic" w:hint="cs"/>
          <w:sz w:val="24"/>
          <w:szCs w:val="24"/>
          <w:rtl/>
        </w:rPr>
        <w:t>.</w:t>
      </w:r>
      <w:r w:rsidRPr="006743ED">
        <w:rPr>
          <w:rFonts w:ascii="Simplified Arabic" w:hAnsi="Simplified Arabic" w:cs="Simplified Arabic"/>
          <w:sz w:val="24"/>
          <w:szCs w:val="24"/>
          <w:rtl/>
        </w:rPr>
        <w:t xml:space="preserve"> </w:t>
      </w:r>
      <w:r w:rsidRPr="006C1F0E">
        <w:rPr>
          <w:rFonts w:ascii="Simplified Arabic" w:hAnsi="Simplified Arabic" w:cs="Simplified Arabic" w:hint="cs"/>
          <w:sz w:val="24"/>
          <w:szCs w:val="24"/>
          <w:u w:val="single"/>
          <w:rtl/>
        </w:rPr>
        <w:t>مصدر سبق ذكرة</w:t>
      </w:r>
      <w:r>
        <w:rPr>
          <w:rFonts w:ascii="Simplified Arabic" w:hAnsi="Simplified Arabic" w:cs="Simplified Arabic" w:hint="cs"/>
          <w:sz w:val="24"/>
          <w:szCs w:val="24"/>
          <w:rtl/>
        </w:rPr>
        <w:t xml:space="preserve"> ، </w:t>
      </w:r>
      <w:r w:rsidRPr="000E4796">
        <w:rPr>
          <w:rFonts w:ascii="Simplified Arabic" w:hAnsi="Simplified Arabic" w:cs="Simplified Arabic"/>
          <w:sz w:val="24"/>
          <w:szCs w:val="24"/>
          <w:rtl/>
        </w:rPr>
        <w:t>ص</w:t>
      </w:r>
      <w:r w:rsidRPr="006743ED">
        <w:rPr>
          <w:rFonts w:ascii="Simplified Arabic" w:hAnsi="Simplified Arabic" w:cs="Simplified Arabic"/>
          <w:sz w:val="24"/>
          <w:szCs w:val="24"/>
          <w:rtl/>
        </w:rPr>
        <w:t xml:space="preserve"> 4 – 5</w:t>
      </w:r>
      <w:r>
        <w:rPr>
          <w:rFonts w:ascii="Simplified Arabic" w:hAnsi="Simplified Arabic" w:cs="Simplified Arabic" w:hint="cs"/>
          <w:sz w:val="24"/>
          <w:szCs w:val="24"/>
          <w:rtl/>
        </w:rPr>
        <w:t>.</w:t>
      </w:r>
    </w:p>
  </w:footnote>
  <w:footnote w:id="55">
    <w:p w:rsidR="007F479B" w:rsidRPr="001F00C1" w:rsidRDefault="007F479B" w:rsidP="00AD26F6">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 xml:space="preserve">1.ايناس محمد مهدي المهداوي. </w:t>
      </w:r>
      <w:r w:rsidRPr="00902FA9">
        <w:rPr>
          <w:rFonts w:ascii="Simplified Arabic" w:hAnsi="Simplified Arabic" w:cs="Simplified Arabic" w:hint="cs"/>
          <w:sz w:val="24"/>
          <w:szCs w:val="24"/>
          <w:rtl/>
        </w:rPr>
        <w:t>مصدر سبق ذكرة</w:t>
      </w:r>
      <w:r>
        <w:rPr>
          <w:rFonts w:ascii="Simplified Arabic" w:hAnsi="Simplified Arabic" w:cs="Simplified Arabic" w:hint="cs"/>
          <w:sz w:val="24"/>
          <w:szCs w:val="24"/>
          <w:u w:val="single"/>
          <w:rtl/>
        </w:rPr>
        <w:t xml:space="preserve"> </w:t>
      </w:r>
      <w:r>
        <w:rPr>
          <w:rFonts w:ascii="Simplified Arabic" w:hAnsi="Simplified Arabic" w:cs="Simplified Arabic" w:hint="cs"/>
          <w:sz w:val="24"/>
          <w:szCs w:val="24"/>
          <w:rtl/>
        </w:rPr>
        <w:t xml:space="preserve"> ، 2010.</w:t>
      </w:r>
    </w:p>
  </w:footnote>
  <w:footnote w:id="56">
    <w:p w:rsidR="007F479B" w:rsidRPr="001F00C1" w:rsidRDefault="007F479B" w:rsidP="00AD26F6">
      <w:pPr>
        <w:pStyle w:val="a3"/>
        <w:jc w:val="both"/>
        <w:rPr>
          <w:rFonts w:ascii="Simplified Arabic" w:hAnsi="Simplified Arabic" w:cs="Simplified Arabic"/>
          <w:sz w:val="24"/>
          <w:szCs w:val="24"/>
          <w:rtl/>
          <w:lang w:bidi="ar-IQ"/>
        </w:rPr>
      </w:pPr>
      <w:r>
        <w:rPr>
          <w:rFonts w:ascii="Simplified Arabic" w:hAnsi="Simplified Arabic" w:cs="Simplified Arabic" w:hint="cs"/>
          <w:sz w:val="24"/>
          <w:szCs w:val="24"/>
          <w:rtl/>
        </w:rPr>
        <w:t>1.نورس كريم عبيد. اسلوب حل المشكلات والسرعة الادراكية لدى طلبة الصف الخامس الاعدادي على وفق الاسلوب المعرفي التحليلي/الشمولي ، رسالة ماجستير ، كلية التربية للعلوم الانسانية ، جامعة بابل ، 2011.</w:t>
      </w:r>
    </w:p>
  </w:footnote>
  <w:footnote w:id="57">
    <w:p w:rsidR="007F479B" w:rsidRPr="007017F4" w:rsidRDefault="007F479B" w:rsidP="00AD26F6">
      <w:pPr>
        <w:pStyle w:val="a3"/>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2.بان محمود شاكر الانصاري. </w:t>
      </w:r>
      <w:r w:rsidRPr="00902FA9">
        <w:rPr>
          <w:rFonts w:ascii="Simplified Arabic" w:hAnsi="Simplified Arabic" w:cs="Simplified Arabic" w:hint="cs"/>
          <w:sz w:val="24"/>
          <w:szCs w:val="24"/>
          <w:rtl/>
        </w:rPr>
        <w:t>مصدر سبق ذكرة</w:t>
      </w:r>
      <w:r>
        <w:rPr>
          <w:rFonts w:ascii="Simplified Arabic" w:hAnsi="Simplified Arabic" w:cs="Simplified Arabic" w:hint="cs"/>
          <w:sz w:val="24"/>
          <w:szCs w:val="24"/>
          <w:rtl/>
        </w:rPr>
        <w:t xml:space="preserve"> ، 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implified Arabic" w:hAnsi="Simplified Arabic" w:cs="Simplified Arabic"/>
        <w:sz w:val="28"/>
        <w:szCs w:val="28"/>
        <w:rtl/>
      </w:rPr>
      <w:id w:val="-1888561395"/>
      <w:docPartObj>
        <w:docPartGallery w:val="Page Numbers (Top of Page)"/>
        <w:docPartUnique/>
      </w:docPartObj>
    </w:sdtPr>
    <w:sdtContent>
      <w:p w:rsidR="00BA00DE" w:rsidRPr="00BA00DE" w:rsidRDefault="00BA00DE" w:rsidP="00BA00DE">
        <w:pPr>
          <w:pStyle w:val="a5"/>
          <w:jc w:val="right"/>
          <w:rPr>
            <w:rFonts w:ascii="Simplified Arabic" w:hAnsi="Simplified Arabic" w:cs="Simplified Arabic"/>
            <w:sz w:val="28"/>
            <w:szCs w:val="28"/>
          </w:rPr>
        </w:pPr>
        <w:r w:rsidRPr="00BA00DE">
          <w:rPr>
            <w:rFonts w:ascii="Simplified Arabic" w:hAnsi="Simplified Arabic" w:cs="Simplified Arabic"/>
            <w:sz w:val="28"/>
            <w:szCs w:val="28"/>
          </w:rPr>
          <w:fldChar w:fldCharType="begin"/>
        </w:r>
        <w:r w:rsidRPr="00BA00DE">
          <w:rPr>
            <w:rFonts w:ascii="Simplified Arabic" w:hAnsi="Simplified Arabic" w:cs="Simplified Arabic"/>
            <w:sz w:val="28"/>
            <w:szCs w:val="28"/>
          </w:rPr>
          <w:instrText>PAGE   \* MERGEFORMAT</w:instrText>
        </w:r>
        <w:r w:rsidRPr="00BA00DE">
          <w:rPr>
            <w:rFonts w:ascii="Simplified Arabic" w:hAnsi="Simplified Arabic" w:cs="Simplified Arabic"/>
            <w:sz w:val="28"/>
            <w:szCs w:val="28"/>
          </w:rPr>
          <w:fldChar w:fldCharType="separate"/>
        </w:r>
        <w:r w:rsidRPr="00BA00DE">
          <w:rPr>
            <w:rFonts w:ascii="Simplified Arabic" w:hAnsi="Simplified Arabic" w:cs="Simplified Arabic"/>
            <w:noProof/>
            <w:sz w:val="28"/>
            <w:szCs w:val="28"/>
            <w:rtl/>
            <w:lang w:val="ar-SA"/>
          </w:rPr>
          <w:t>60</w:t>
        </w:r>
        <w:r w:rsidRPr="00BA00DE">
          <w:rPr>
            <w:rFonts w:ascii="Simplified Arabic" w:hAnsi="Simplified Arabic" w:cs="Simplified Arabic"/>
            <w:sz w:val="28"/>
            <w:szCs w:val="28"/>
          </w:rPr>
          <w:fldChar w:fldCharType="end"/>
        </w:r>
      </w:p>
    </w:sdtContent>
  </w:sdt>
  <w:p w:rsidR="007F479B" w:rsidRDefault="007F479B">
    <w:pPr>
      <w:pStyle w:val="a5"/>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54B47"/>
    <w:multiLevelType w:val="hybridMultilevel"/>
    <w:tmpl w:val="8E98F3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D1C46"/>
    <w:multiLevelType w:val="hybridMultilevel"/>
    <w:tmpl w:val="B55ADD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620DFB"/>
    <w:multiLevelType w:val="hybridMultilevel"/>
    <w:tmpl w:val="1632E0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28E7A66"/>
    <w:multiLevelType w:val="hybridMultilevel"/>
    <w:tmpl w:val="C760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9669C5"/>
    <w:multiLevelType w:val="hybridMultilevel"/>
    <w:tmpl w:val="E1285C18"/>
    <w:lvl w:ilvl="0" w:tplc="04090009">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1B9C593C"/>
    <w:multiLevelType w:val="hybridMultilevel"/>
    <w:tmpl w:val="460235C4"/>
    <w:lvl w:ilvl="0" w:tplc="ACAA60DA">
      <w:start w:val="1"/>
      <w:numFmt w:val="bullet"/>
      <w:lvlText w:val=""/>
      <w:lvlJc w:val="left"/>
      <w:pPr>
        <w:tabs>
          <w:tab w:val="num" w:pos="720"/>
        </w:tabs>
        <w:ind w:left="720" w:hanging="360"/>
      </w:pPr>
      <w:rPr>
        <w:rFonts w:ascii="Symbol" w:hAnsi="Symbol"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CF3B3A"/>
    <w:multiLevelType w:val="hybridMultilevel"/>
    <w:tmpl w:val="A53A2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5134DB"/>
    <w:multiLevelType w:val="singleLevel"/>
    <w:tmpl w:val="01880E08"/>
    <w:lvl w:ilvl="0">
      <w:numFmt w:val="bullet"/>
      <w:lvlText w:val="-"/>
      <w:lvlJc w:val="left"/>
      <w:pPr>
        <w:tabs>
          <w:tab w:val="num" w:pos="360"/>
        </w:tabs>
        <w:ind w:left="360" w:hanging="360"/>
      </w:pPr>
      <w:rPr>
        <w:rFonts w:cs="Times New Roman" w:hint="default"/>
      </w:rPr>
    </w:lvl>
  </w:abstractNum>
  <w:abstractNum w:abstractNumId="8">
    <w:nsid w:val="29001F25"/>
    <w:multiLevelType w:val="hybridMultilevel"/>
    <w:tmpl w:val="30F6A6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367857"/>
    <w:multiLevelType w:val="hybridMultilevel"/>
    <w:tmpl w:val="055E4AFE"/>
    <w:lvl w:ilvl="0" w:tplc="EA741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9577D8"/>
    <w:multiLevelType w:val="hybridMultilevel"/>
    <w:tmpl w:val="F190E3EE"/>
    <w:lvl w:ilvl="0" w:tplc="CAE40762">
      <w:start w:val="2"/>
      <w:numFmt w:val="bullet"/>
      <w:lvlText w:val="-"/>
      <w:lvlJc w:val="left"/>
      <w:pPr>
        <w:ind w:left="720" w:hanging="360"/>
      </w:pPr>
      <w:rPr>
        <w:rFonts w:ascii="Arial" w:eastAsiaTheme="minorEastAsia" w:hAnsi="Arial" w:cs="Arial" w:hint="default"/>
        <w:sz w:val="32"/>
        <w:szCs w:val="3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0F8554A"/>
    <w:multiLevelType w:val="hybridMultilevel"/>
    <w:tmpl w:val="66F66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227B2E"/>
    <w:multiLevelType w:val="hybridMultilevel"/>
    <w:tmpl w:val="AE0C9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3B1AFA"/>
    <w:multiLevelType w:val="hybridMultilevel"/>
    <w:tmpl w:val="5882CD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2307676"/>
    <w:multiLevelType w:val="hybridMultilevel"/>
    <w:tmpl w:val="B72E11F0"/>
    <w:lvl w:ilvl="0" w:tplc="7B98EF70">
      <w:start w:val="1"/>
      <w:numFmt w:val="decimal"/>
      <w:lvlText w:val="%1."/>
      <w:lvlJc w:val="left"/>
      <w:pPr>
        <w:tabs>
          <w:tab w:val="num" w:pos="360"/>
        </w:tabs>
        <w:ind w:left="360" w:hanging="360"/>
      </w:pPr>
      <w:rPr>
        <w:b w:val="0"/>
        <w:bCs w:val="0"/>
        <w:color w:val="auto"/>
        <w:sz w:val="36"/>
        <w:szCs w:val="36"/>
        <w:lang w:val="en-US" w:bidi="ar-SA"/>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5">
    <w:nsid w:val="427E2754"/>
    <w:multiLevelType w:val="hybridMultilevel"/>
    <w:tmpl w:val="E9BEC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C65743"/>
    <w:multiLevelType w:val="hybridMultilevel"/>
    <w:tmpl w:val="7F2C5390"/>
    <w:lvl w:ilvl="0" w:tplc="0672B872">
      <w:start w:val="1"/>
      <w:numFmt w:val="decimal"/>
      <w:suff w:val="space"/>
      <w:lvlText w:val="%1-"/>
      <w:lvlJc w:val="left"/>
      <w:pPr>
        <w:ind w:left="360" w:hanging="360"/>
      </w:pPr>
      <w:rPr>
        <w:rFonts w:hint="default"/>
        <w:b w:val="0"/>
        <w:bCs w:val="0"/>
        <w:color w:val="auto"/>
        <w:lang w:bidi="ar-S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E01D30"/>
    <w:multiLevelType w:val="hybridMultilevel"/>
    <w:tmpl w:val="BC8E17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88E4244"/>
    <w:multiLevelType w:val="hybridMultilevel"/>
    <w:tmpl w:val="D2884A48"/>
    <w:lvl w:ilvl="0" w:tplc="ACAA60DA">
      <w:start w:val="1"/>
      <w:numFmt w:val="bullet"/>
      <w:lvlText w:val=""/>
      <w:lvlJc w:val="left"/>
      <w:pPr>
        <w:tabs>
          <w:tab w:val="num" w:pos="720"/>
        </w:tabs>
        <w:ind w:left="720" w:hanging="360"/>
      </w:pPr>
      <w:rPr>
        <w:rFonts w:ascii="Symbol" w:hAnsi="Symbol"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91DF9"/>
    <w:multiLevelType w:val="hybridMultilevel"/>
    <w:tmpl w:val="281CFD06"/>
    <w:lvl w:ilvl="0" w:tplc="CC92B48E">
      <w:start w:val="1"/>
      <w:numFmt w:val="arabicAbjad"/>
      <w:lvlText w:val="%1-"/>
      <w:lvlJc w:val="left"/>
      <w:pPr>
        <w:ind w:left="682" w:hanging="360"/>
      </w:pPr>
      <w:rPr>
        <w:rFonts w:hint="default"/>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0">
    <w:nsid w:val="5BB505FE"/>
    <w:multiLevelType w:val="hybridMultilevel"/>
    <w:tmpl w:val="2DACAE82"/>
    <w:lvl w:ilvl="0" w:tplc="ACAA60DA">
      <w:start w:val="1"/>
      <w:numFmt w:val="bullet"/>
      <w:lvlText w:val=""/>
      <w:lvlJc w:val="left"/>
      <w:pPr>
        <w:tabs>
          <w:tab w:val="num" w:pos="720"/>
        </w:tabs>
        <w:ind w:left="720" w:hanging="360"/>
      </w:pPr>
      <w:rPr>
        <w:rFonts w:ascii="Symbol" w:hAnsi="Symbol"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2360C3C"/>
    <w:multiLevelType w:val="hybridMultilevel"/>
    <w:tmpl w:val="26F0172A"/>
    <w:lvl w:ilvl="0" w:tplc="4DC012B2">
      <w:start w:val="1"/>
      <w:numFmt w:val="bullet"/>
      <w:lvlText w:val=""/>
      <w:lvlJc w:val="left"/>
      <w:pPr>
        <w:tabs>
          <w:tab w:val="num" w:pos="567"/>
        </w:tabs>
        <w:ind w:left="567" w:hanging="20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315603F"/>
    <w:multiLevelType w:val="hybridMultilevel"/>
    <w:tmpl w:val="72FE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2F446D"/>
    <w:multiLevelType w:val="hybridMultilevel"/>
    <w:tmpl w:val="862005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1D5956"/>
    <w:multiLevelType w:val="hybridMultilevel"/>
    <w:tmpl w:val="23469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250C47"/>
    <w:multiLevelType w:val="hybridMultilevel"/>
    <w:tmpl w:val="72D4D15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8"/>
  </w:num>
  <w:num w:numId="4">
    <w:abstractNumId w:val="7"/>
  </w:num>
  <w:num w:numId="5">
    <w:abstractNumId w:val="14"/>
  </w:num>
  <w:num w:numId="6">
    <w:abstractNumId w:val="21"/>
  </w:num>
  <w:num w:numId="7">
    <w:abstractNumId w:val="9"/>
  </w:num>
  <w:num w:numId="8">
    <w:abstractNumId w:val="19"/>
  </w:num>
  <w:num w:numId="9">
    <w:abstractNumId w:val="16"/>
  </w:num>
  <w:num w:numId="10">
    <w:abstractNumId w:val="6"/>
  </w:num>
  <w:num w:numId="11">
    <w:abstractNumId w:val="12"/>
  </w:num>
  <w:num w:numId="12">
    <w:abstractNumId w:val="8"/>
  </w:num>
  <w:num w:numId="13">
    <w:abstractNumId w:val="23"/>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4"/>
  </w:num>
  <w:num w:numId="17">
    <w:abstractNumId w:val="11"/>
  </w:num>
  <w:num w:numId="18">
    <w:abstractNumId w:val="0"/>
  </w:num>
  <w:num w:numId="19">
    <w:abstractNumId w:val="2"/>
  </w:num>
  <w:num w:numId="20">
    <w:abstractNumId w:val="15"/>
  </w:num>
  <w:num w:numId="21">
    <w:abstractNumId w:val="1"/>
  </w:num>
  <w:num w:numId="22">
    <w:abstractNumId w:val="13"/>
  </w:num>
  <w:num w:numId="23">
    <w:abstractNumId w:val="17"/>
  </w:num>
  <w:num w:numId="24">
    <w:abstractNumId w:val="3"/>
  </w:num>
  <w:num w:numId="25">
    <w:abstractNumId w:val="2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422"/>
    <w:rsid w:val="000100DB"/>
    <w:rsid w:val="00010E88"/>
    <w:rsid w:val="000151C9"/>
    <w:rsid w:val="00025C55"/>
    <w:rsid w:val="000357E5"/>
    <w:rsid w:val="0007253C"/>
    <w:rsid w:val="000740EA"/>
    <w:rsid w:val="00077DBA"/>
    <w:rsid w:val="00082199"/>
    <w:rsid w:val="000821E6"/>
    <w:rsid w:val="00087703"/>
    <w:rsid w:val="00087A5D"/>
    <w:rsid w:val="00090EBF"/>
    <w:rsid w:val="00091C93"/>
    <w:rsid w:val="000C4183"/>
    <w:rsid w:val="000D41D2"/>
    <w:rsid w:val="000D6C25"/>
    <w:rsid w:val="000E4796"/>
    <w:rsid w:val="000E5717"/>
    <w:rsid w:val="000F67A8"/>
    <w:rsid w:val="0011367B"/>
    <w:rsid w:val="00114B68"/>
    <w:rsid w:val="00121D3B"/>
    <w:rsid w:val="00126B48"/>
    <w:rsid w:val="0013629A"/>
    <w:rsid w:val="00152D9C"/>
    <w:rsid w:val="001533BC"/>
    <w:rsid w:val="00175775"/>
    <w:rsid w:val="00180782"/>
    <w:rsid w:val="00186C70"/>
    <w:rsid w:val="00193D3F"/>
    <w:rsid w:val="001A19B0"/>
    <w:rsid w:val="001B04AB"/>
    <w:rsid w:val="001B4881"/>
    <w:rsid w:val="001C160F"/>
    <w:rsid w:val="001C1B6F"/>
    <w:rsid w:val="001E7513"/>
    <w:rsid w:val="001F00C1"/>
    <w:rsid w:val="001F2A9E"/>
    <w:rsid w:val="0020741F"/>
    <w:rsid w:val="002150BB"/>
    <w:rsid w:val="002202A2"/>
    <w:rsid w:val="00225AA2"/>
    <w:rsid w:val="002306F7"/>
    <w:rsid w:val="00246B5C"/>
    <w:rsid w:val="00246BB1"/>
    <w:rsid w:val="002871B8"/>
    <w:rsid w:val="00297192"/>
    <w:rsid w:val="002B30B0"/>
    <w:rsid w:val="002B70CB"/>
    <w:rsid w:val="002B757B"/>
    <w:rsid w:val="002C1B66"/>
    <w:rsid w:val="002D6832"/>
    <w:rsid w:val="002F1691"/>
    <w:rsid w:val="003059D1"/>
    <w:rsid w:val="00316F5F"/>
    <w:rsid w:val="003310F1"/>
    <w:rsid w:val="00337D94"/>
    <w:rsid w:val="00341DC1"/>
    <w:rsid w:val="00344B39"/>
    <w:rsid w:val="00344BC3"/>
    <w:rsid w:val="00344C79"/>
    <w:rsid w:val="0034604B"/>
    <w:rsid w:val="00347E80"/>
    <w:rsid w:val="003555A1"/>
    <w:rsid w:val="00363165"/>
    <w:rsid w:val="00383A2C"/>
    <w:rsid w:val="003A3EE7"/>
    <w:rsid w:val="003B5174"/>
    <w:rsid w:val="003B7F80"/>
    <w:rsid w:val="003C7DC9"/>
    <w:rsid w:val="003D05EA"/>
    <w:rsid w:val="003F44A5"/>
    <w:rsid w:val="004047DD"/>
    <w:rsid w:val="00422B79"/>
    <w:rsid w:val="0042317C"/>
    <w:rsid w:val="004271A2"/>
    <w:rsid w:val="00433ED4"/>
    <w:rsid w:val="004374F9"/>
    <w:rsid w:val="00443A9A"/>
    <w:rsid w:val="00450257"/>
    <w:rsid w:val="00453466"/>
    <w:rsid w:val="00455E7F"/>
    <w:rsid w:val="0045795E"/>
    <w:rsid w:val="0046093E"/>
    <w:rsid w:val="00460CF2"/>
    <w:rsid w:val="00476B01"/>
    <w:rsid w:val="00490046"/>
    <w:rsid w:val="004A45DE"/>
    <w:rsid w:val="004C628C"/>
    <w:rsid w:val="004E22BB"/>
    <w:rsid w:val="004E3747"/>
    <w:rsid w:val="004E54CC"/>
    <w:rsid w:val="004E761F"/>
    <w:rsid w:val="004F43A4"/>
    <w:rsid w:val="004F4F52"/>
    <w:rsid w:val="00514DA3"/>
    <w:rsid w:val="00520461"/>
    <w:rsid w:val="005333C9"/>
    <w:rsid w:val="0053529C"/>
    <w:rsid w:val="00540861"/>
    <w:rsid w:val="005426BA"/>
    <w:rsid w:val="0054551D"/>
    <w:rsid w:val="0055697D"/>
    <w:rsid w:val="00562BBA"/>
    <w:rsid w:val="005760BB"/>
    <w:rsid w:val="00582998"/>
    <w:rsid w:val="005829F7"/>
    <w:rsid w:val="00591B6C"/>
    <w:rsid w:val="00594FDD"/>
    <w:rsid w:val="005C273B"/>
    <w:rsid w:val="005C5162"/>
    <w:rsid w:val="005C7971"/>
    <w:rsid w:val="005E6215"/>
    <w:rsid w:val="00611FE6"/>
    <w:rsid w:val="0061796D"/>
    <w:rsid w:val="0062254A"/>
    <w:rsid w:val="00652D8F"/>
    <w:rsid w:val="00656D1C"/>
    <w:rsid w:val="00663CAC"/>
    <w:rsid w:val="006743ED"/>
    <w:rsid w:val="0068712C"/>
    <w:rsid w:val="006873FD"/>
    <w:rsid w:val="006A0D6D"/>
    <w:rsid w:val="006B2C9D"/>
    <w:rsid w:val="006B782E"/>
    <w:rsid w:val="006C1F0E"/>
    <w:rsid w:val="006C300F"/>
    <w:rsid w:val="006C5D65"/>
    <w:rsid w:val="006E029D"/>
    <w:rsid w:val="006F3000"/>
    <w:rsid w:val="007017F4"/>
    <w:rsid w:val="00706C94"/>
    <w:rsid w:val="007132AE"/>
    <w:rsid w:val="0071480B"/>
    <w:rsid w:val="007326E8"/>
    <w:rsid w:val="007449D8"/>
    <w:rsid w:val="007525EB"/>
    <w:rsid w:val="007544A4"/>
    <w:rsid w:val="00763B8B"/>
    <w:rsid w:val="00765E85"/>
    <w:rsid w:val="007801AA"/>
    <w:rsid w:val="007A3414"/>
    <w:rsid w:val="007A5FE9"/>
    <w:rsid w:val="007C661F"/>
    <w:rsid w:val="007D7115"/>
    <w:rsid w:val="007F479B"/>
    <w:rsid w:val="00812D4A"/>
    <w:rsid w:val="0082397C"/>
    <w:rsid w:val="00840ABB"/>
    <w:rsid w:val="0087395B"/>
    <w:rsid w:val="00881242"/>
    <w:rsid w:val="008840CB"/>
    <w:rsid w:val="008959BE"/>
    <w:rsid w:val="008B5A3E"/>
    <w:rsid w:val="008B5E9A"/>
    <w:rsid w:val="008B69A8"/>
    <w:rsid w:val="008D470F"/>
    <w:rsid w:val="008E08BD"/>
    <w:rsid w:val="008F26B4"/>
    <w:rsid w:val="008F6F45"/>
    <w:rsid w:val="00902FA9"/>
    <w:rsid w:val="00906FCE"/>
    <w:rsid w:val="00921307"/>
    <w:rsid w:val="00921394"/>
    <w:rsid w:val="00924225"/>
    <w:rsid w:val="00925D51"/>
    <w:rsid w:val="009424EB"/>
    <w:rsid w:val="009517E2"/>
    <w:rsid w:val="009519C0"/>
    <w:rsid w:val="0095578D"/>
    <w:rsid w:val="009559C1"/>
    <w:rsid w:val="009651DC"/>
    <w:rsid w:val="00977FDD"/>
    <w:rsid w:val="00987EBE"/>
    <w:rsid w:val="009B113C"/>
    <w:rsid w:val="009B338E"/>
    <w:rsid w:val="009B5EC5"/>
    <w:rsid w:val="009C20F4"/>
    <w:rsid w:val="009C5A61"/>
    <w:rsid w:val="009D011A"/>
    <w:rsid w:val="009D2C38"/>
    <w:rsid w:val="009D2DB6"/>
    <w:rsid w:val="009D31C2"/>
    <w:rsid w:val="009D4DB2"/>
    <w:rsid w:val="009F0D82"/>
    <w:rsid w:val="00A00F86"/>
    <w:rsid w:val="00A014D8"/>
    <w:rsid w:val="00A04D32"/>
    <w:rsid w:val="00A10A90"/>
    <w:rsid w:val="00A12553"/>
    <w:rsid w:val="00A24D52"/>
    <w:rsid w:val="00A265DD"/>
    <w:rsid w:val="00A401B9"/>
    <w:rsid w:val="00A55BB4"/>
    <w:rsid w:val="00A5695E"/>
    <w:rsid w:val="00A62374"/>
    <w:rsid w:val="00A70ED4"/>
    <w:rsid w:val="00A81260"/>
    <w:rsid w:val="00A87B2B"/>
    <w:rsid w:val="00A929E8"/>
    <w:rsid w:val="00A9524B"/>
    <w:rsid w:val="00AA44D3"/>
    <w:rsid w:val="00AA525F"/>
    <w:rsid w:val="00AB4AF9"/>
    <w:rsid w:val="00AB762F"/>
    <w:rsid w:val="00AD26F6"/>
    <w:rsid w:val="00AE483A"/>
    <w:rsid w:val="00B24123"/>
    <w:rsid w:val="00B349CD"/>
    <w:rsid w:val="00B37D73"/>
    <w:rsid w:val="00B64BE1"/>
    <w:rsid w:val="00B70AF9"/>
    <w:rsid w:val="00B75880"/>
    <w:rsid w:val="00BA00DE"/>
    <w:rsid w:val="00BA294E"/>
    <w:rsid w:val="00BA3E98"/>
    <w:rsid w:val="00BC3D3D"/>
    <w:rsid w:val="00BD2F68"/>
    <w:rsid w:val="00BF0310"/>
    <w:rsid w:val="00BF3B14"/>
    <w:rsid w:val="00C1093A"/>
    <w:rsid w:val="00C11234"/>
    <w:rsid w:val="00C21A72"/>
    <w:rsid w:val="00C33CF2"/>
    <w:rsid w:val="00C353C4"/>
    <w:rsid w:val="00C54B9C"/>
    <w:rsid w:val="00C81199"/>
    <w:rsid w:val="00C83F6A"/>
    <w:rsid w:val="00C87B31"/>
    <w:rsid w:val="00CA03A0"/>
    <w:rsid w:val="00CA1ED9"/>
    <w:rsid w:val="00CC02E5"/>
    <w:rsid w:val="00CC2009"/>
    <w:rsid w:val="00CD7225"/>
    <w:rsid w:val="00CE30D3"/>
    <w:rsid w:val="00CE7D93"/>
    <w:rsid w:val="00CF6329"/>
    <w:rsid w:val="00D004D0"/>
    <w:rsid w:val="00D045B4"/>
    <w:rsid w:val="00D06891"/>
    <w:rsid w:val="00D15032"/>
    <w:rsid w:val="00D153A7"/>
    <w:rsid w:val="00D165C1"/>
    <w:rsid w:val="00D22F4F"/>
    <w:rsid w:val="00D2436F"/>
    <w:rsid w:val="00D31408"/>
    <w:rsid w:val="00D414F4"/>
    <w:rsid w:val="00D445F7"/>
    <w:rsid w:val="00D46848"/>
    <w:rsid w:val="00D52E81"/>
    <w:rsid w:val="00D562D9"/>
    <w:rsid w:val="00D73812"/>
    <w:rsid w:val="00D80AD2"/>
    <w:rsid w:val="00D835E7"/>
    <w:rsid w:val="00D96ECE"/>
    <w:rsid w:val="00D977FA"/>
    <w:rsid w:val="00D97D66"/>
    <w:rsid w:val="00DA7344"/>
    <w:rsid w:val="00DB4ADE"/>
    <w:rsid w:val="00DC062E"/>
    <w:rsid w:val="00DC6B5F"/>
    <w:rsid w:val="00DD5B66"/>
    <w:rsid w:val="00DD7877"/>
    <w:rsid w:val="00DE4ECB"/>
    <w:rsid w:val="00E003E4"/>
    <w:rsid w:val="00E07422"/>
    <w:rsid w:val="00E22813"/>
    <w:rsid w:val="00E24AB4"/>
    <w:rsid w:val="00E46D2C"/>
    <w:rsid w:val="00E47376"/>
    <w:rsid w:val="00E6335F"/>
    <w:rsid w:val="00E84A41"/>
    <w:rsid w:val="00E8525F"/>
    <w:rsid w:val="00E90347"/>
    <w:rsid w:val="00EB1AB2"/>
    <w:rsid w:val="00EB7337"/>
    <w:rsid w:val="00EE5872"/>
    <w:rsid w:val="00F11BD2"/>
    <w:rsid w:val="00F32E9D"/>
    <w:rsid w:val="00F34FEA"/>
    <w:rsid w:val="00F35991"/>
    <w:rsid w:val="00F4230D"/>
    <w:rsid w:val="00F60BD7"/>
    <w:rsid w:val="00F7546E"/>
    <w:rsid w:val="00F810BA"/>
    <w:rsid w:val="00F85493"/>
    <w:rsid w:val="00F87B3A"/>
    <w:rsid w:val="00FA3659"/>
    <w:rsid w:val="00FC01EF"/>
    <w:rsid w:val="00FE7884"/>
    <w:rsid w:val="00FF07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EBF"/>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unhideWhenUsed/>
    <w:rsid w:val="00090EBF"/>
    <w:pPr>
      <w:spacing w:after="0" w:line="240" w:lineRule="auto"/>
    </w:pPr>
    <w:rPr>
      <w:sz w:val="20"/>
      <w:szCs w:val="20"/>
    </w:rPr>
  </w:style>
  <w:style w:type="character" w:customStyle="1" w:styleId="Char">
    <w:name w:val="نص حاشية سفلية Char"/>
    <w:basedOn w:val="a0"/>
    <w:link w:val="a3"/>
    <w:uiPriority w:val="99"/>
    <w:semiHidden/>
    <w:rsid w:val="00090EBF"/>
    <w:rPr>
      <w:rFonts w:eastAsiaTheme="minorEastAsia"/>
      <w:sz w:val="20"/>
      <w:szCs w:val="20"/>
    </w:rPr>
  </w:style>
  <w:style w:type="character" w:styleId="a4">
    <w:name w:val="footnote reference"/>
    <w:basedOn w:val="a0"/>
    <w:semiHidden/>
    <w:unhideWhenUsed/>
    <w:rsid w:val="00090EBF"/>
    <w:rPr>
      <w:vertAlign w:val="superscript"/>
    </w:rPr>
  </w:style>
  <w:style w:type="paragraph" w:styleId="a5">
    <w:name w:val="header"/>
    <w:basedOn w:val="a"/>
    <w:link w:val="Char0"/>
    <w:uiPriority w:val="99"/>
    <w:unhideWhenUsed/>
    <w:rsid w:val="00A9524B"/>
    <w:pPr>
      <w:tabs>
        <w:tab w:val="center" w:pos="4153"/>
        <w:tab w:val="right" w:pos="8306"/>
      </w:tabs>
      <w:spacing w:after="0" w:line="240" w:lineRule="auto"/>
    </w:pPr>
  </w:style>
  <w:style w:type="character" w:customStyle="1" w:styleId="Char0">
    <w:name w:val="رأس الصفحة Char"/>
    <w:basedOn w:val="a0"/>
    <w:link w:val="a5"/>
    <w:uiPriority w:val="99"/>
    <w:rsid w:val="00A9524B"/>
    <w:rPr>
      <w:rFonts w:eastAsiaTheme="minorEastAsia"/>
    </w:rPr>
  </w:style>
  <w:style w:type="paragraph" w:styleId="a6">
    <w:name w:val="footer"/>
    <w:basedOn w:val="a"/>
    <w:link w:val="Char1"/>
    <w:uiPriority w:val="99"/>
    <w:unhideWhenUsed/>
    <w:rsid w:val="00A9524B"/>
    <w:pPr>
      <w:tabs>
        <w:tab w:val="center" w:pos="4153"/>
        <w:tab w:val="right" w:pos="8306"/>
      </w:tabs>
      <w:spacing w:after="0" w:line="240" w:lineRule="auto"/>
    </w:pPr>
  </w:style>
  <w:style w:type="character" w:customStyle="1" w:styleId="Char1">
    <w:name w:val="تذييل الصفحة Char"/>
    <w:basedOn w:val="a0"/>
    <w:link w:val="a6"/>
    <w:uiPriority w:val="99"/>
    <w:rsid w:val="00A9524B"/>
    <w:rPr>
      <w:rFonts w:eastAsiaTheme="minorEastAsia"/>
    </w:rPr>
  </w:style>
  <w:style w:type="paragraph" w:styleId="a7">
    <w:name w:val="No Spacing"/>
    <w:uiPriority w:val="1"/>
    <w:qFormat/>
    <w:rsid w:val="004271A2"/>
    <w:pPr>
      <w:spacing w:after="0" w:line="240" w:lineRule="auto"/>
    </w:pPr>
    <w:rPr>
      <w:rFonts w:eastAsiaTheme="minorEastAsia"/>
    </w:rPr>
  </w:style>
  <w:style w:type="character" w:customStyle="1" w:styleId="shorttext">
    <w:name w:val="short_text"/>
    <w:basedOn w:val="a0"/>
    <w:rsid w:val="00977FDD"/>
  </w:style>
  <w:style w:type="character" w:customStyle="1" w:styleId="hps">
    <w:name w:val="hps"/>
    <w:basedOn w:val="a0"/>
    <w:rsid w:val="00977FDD"/>
  </w:style>
  <w:style w:type="paragraph" w:styleId="a8">
    <w:name w:val="List Paragraph"/>
    <w:basedOn w:val="a"/>
    <w:uiPriority w:val="34"/>
    <w:qFormat/>
    <w:rsid w:val="004E3747"/>
    <w:pPr>
      <w:ind w:left="720"/>
      <w:contextualSpacing/>
    </w:pPr>
  </w:style>
  <w:style w:type="paragraph" w:styleId="a9">
    <w:name w:val="Body Text Indent"/>
    <w:basedOn w:val="a"/>
    <w:link w:val="Char2"/>
    <w:semiHidden/>
    <w:rsid w:val="00D045B4"/>
    <w:pPr>
      <w:spacing w:after="0" w:line="240" w:lineRule="auto"/>
      <w:ind w:firstLine="720"/>
      <w:jc w:val="lowKashida"/>
    </w:pPr>
    <w:rPr>
      <w:rFonts w:ascii="Times New Roman" w:eastAsia="Times New Roman" w:hAnsi="Times New Roman" w:cs="Simplified Arabic"/>
      <w:sz w:val="28"/>
      <w:szCs w:val="28"/>
    </w:rPr>
  </w:style>
  <w:style w:type="character" w:customStyle="1" w:styleId="Char2">
    <w:name w:val="نص أساسي بمسافة بادئة Char"/>
    <w:basedOn w:val="a0"/>
    <w:link w:val="a9"/>
    <w:semiHidden/>
    <w:rsid w:val="00D045B4"/>
    <w:rPr>
      <w:rFonts w:ascii="Times New Roman" w:eastAsia="Times New Roman" w:hAnsi="Times New Roman" w:cs="Simplified Arabic"/>
      <w:sz w:val="28"/>
      <w:szCs w:val="28"/>
    </w:rPr>
  </w:style>
  <w:style w:type="paragraph" w:customStyle="1" w:styleId="1">
    <w:name w:val="سرد الفقرات1"/>
    <w:basedOn w:val="a"/>
    <w:qFormat/>
    <w:rsid w:val="002871B8"/>
    <w:pPr>
      <w:bidi w:val="0"/>
      <w:ind w:left="720"/>
      <w:contextualSpacing/>
    </w:pPr>
    <w:rPr>
      <w:rFonts w:ascii="Calibri" w:eastAsia="Calibri" w:hAnsi="Calibri" w:cs="Arial"/>
    </w:rPr>
  </w:style>
  <w:style w:type="character" w:customStyle="1" w:styleId="apple-converted-space">
    <w:name w:val="apple-converted-space"/>
    <w:basedOn w:val="a0"/>
    <w:rsid w:val="005760BB"/>
  </w:style>
  <w:style w:type="paragraph" w:customStyle="1" w:styleId="10">
    <w:name w:val="سرد الفقرات1"/>
    <w:basedOn w:val="a"/>
    <w:qFormat/>
    <w:rsid w:val="009D2C38"/>
    <w:pPr>
      <w:bidi w:val="0"/>
      <w:ind w:left="720"/>
      <w:contextualSpacing/>
    </w:pPr>
    <w:rPr>
      <w:rFonts w:ascii="Calibri" w:eastAsia="Calibri" w:hAnsi="Calibri" w:cs="Arial"/>
    </w:rPr>
  </w:style>
  <w:style w:type="paragraph" w:styleId="aa">
    <w:name w:val="Title"/>
    <w:basedOn w:val="a"/>
    <w:link w:val="Char3"/>
    <w:qFormat/>
    <w:rsid w:val="00DC6B5F"/>
    <w:pPr>
      <w:spacing w:after="0" w:line="240" w:lineRule="auto"/>
      <w:jc w:val="center"/>
    </w:pPr>
    <w:rPr>
      <w:rFonts w:ascii="Times New Roman" w:eastAsia="Times New Roman" w:hAnsi="Times New Roman" w:cs="Times New Roman"/>
      <w:b/>
      <w:bCs/>
      <w:sz w:val="32"/>
      <w:szCs w:val="32"/>
    </w:rPr>
  </w:style>
  <w:style w:type="character" w:customStyle="1" w:styleId="Char3">
    <w:name w:val="العنوان Char"/>
    <w:basedOn w:val="a0"/>
    <w:link w:val="aa"/>
    <w:rsid w:val="00DC6B5F"/>
    <w:rPr>
      <w:rFonts w:ascii="Times New Roman" w:eastAsia="Times New Roman" w:hAnsi="Times New Roman"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EBF"/>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unhideWhenUsed/>
    <w:rsid w:val="00090EBF"/>
    <w:pPr>
      <w:spacing w:after="0" w:line="240" w:lineRule="auto"/>
    </w:pPr>
    <w:rPr>
      <w:sz w:val="20"/>
      <w:szCs w:val="20"/>
    </w:rPr>
  </w:style>
  <w:style w:type="character" w:customStyle="1" w:styleId="Char">
    <w:name w:val="نص حاشية سفلية Char"/>
    <w:basedOn w:val="a0"/>
    <w:link w:val="a3"/>
    <w:uiPriority w:val="99"/>
    <w:semiHidden/>
    <w:rsid w:val="00090EBF"/>
    <w:rPr>
      <w:rFonts w:eastAsiaTheme="minorEastAsia"/>
      <w:sz w:val="20"/>
      <w:szCs w:val="20"/>
    </w:rPr>
  </w:style>
  <w:style w:type="character" w:styleId="a4">
    <w:name w:val="footnote reference"/>
    <w:basedOn w:val="a0"/>
    <w:semiHidden/>
    <w:unhideWhenUsed/>
    <w:rsid w:val="00090EBF"/>
    <w:rPr>
      <w:vertAlign w:val="superscript"/>
    </w:rPr>
  </w:style>
  <w:style w:type="paragraph" w:styleId="a5">
    <w:name w:val="header"/>
    <w:basedOn w:val="a"/>
    <w:link w:val="Char0"/>
    <w:uiPriority w:val="99"/>
    <w:unhideWhenUsed/>
    <w:rsid w:val="00A9524B"/>
    <w:pPr>
      <w:tabs>
        <w:tab w:val="center" w:pos="4153"/>
        <w:tab w:val="right" w:pos="8306"/>
      </w:tabs>
      <w:spacing w:after="0" w:line="240" w:lineRule="auto"/>
    </w:pPr>
  </w:style>
  <w:style w:type="character" w:customStyle="1" w:styleId="Char0">
    <w:name w:val="رأس الصفحة Char"/>
    <w:basedOn w:val="a0"/>
    <w:link w:val="a5"/>
    <w:uiPriority w:val="99"/>
    <w:rsid w:val="00A9524B"/>
    <w:rPr>
      <w:rFonts w:eastAsiaTheme="minorEastAsia"/>
    </w:rPr>
  </w:style>
  <w:style w:type="paragraph" w:styleId="a6">
    <w:name w:val="footer"/>
    <w:basedOn w:val="a"/>
    <w:link w:val="Char1"/>
    <w:uiPriority w:val="99"/>
    <w:unhideWhenUsed/>
    <w:rsid w:val="00A9524B"/>
    <w:pPr>
      <w:tabs>
        <w:tab w:val="center" w:pos="4153"/>
        <w:tab w:val="right" w:pos="8306"/>
      </w:tabs>
      <w:spacing w:after="0" w:line="240" w:lineRule="auto"/>
    </w:pPr>
  </w:style>
  <w:style w:type="character" w:customStyle="1" w:styleId="Char1">
    <w:name w:val="تذييل الصفحة Char"/>
    <w:basedOn w:val="a0"/>
    <w:link w:val="a6"/>
    <w:uiPriority w:val="99"/>
    <w:rsid w:val="00A9524B"/>
    <w:rPr>
      <w:rFonts w:eastAsiaTheme="minorEastAsia"/>
    </w:rPr>
  </w:style>
  <w:style w:type="paragraph" w:styleId="a7">
    <w:name w:val="No Spacing"/>
    <w:uiPriority w:val="1"/>
    <w:qFormat/>
    <w:rsid w:val="004271A2"/>
    <w:pPr>
      <w:spacing w:after="0" w:line="240" w:lineRule="auto"/>
    </w:pPr>
    <w:rPr>
      <w:rFonts w:eastAsiaTheme="minorEastAsia"/>
    </w:rPr>
  </w:style>
  <w:style w:type="character" w:customStyle="1" w:styleId="shorttext">
    <w:name w:val="short_text"/>
    <w:basedOn w:val="a0"/>
    <w:rsid w:val="00977FDD"/>
  </w:style>
  <w:style w:type="character" w:customStyle="1" w:styleId="hps">
    <w:name w:val="hps"/>
    <w:basedOn w:val="a0"/>
    <w:rsid w:val="00977FDD"/>
  </w:style>
  <w:style w:type="paragraph" w:styleId="a8">
    <w:name w:val="List Paragraph"/>
    <w:basedOn w:val="a"/>
    <w:uiPriority w:val="34"/>
    <w:qFormat/>
    <w:rsid w:val="004E3747"/>
    <w:pPr>
      <w:ind w:left="720"/>
      <w:contextualSpacing/>
    </w:pPr>
  </w:style>
  <w:style w:type="paragraph" w:styleId="a9">
    <w:name w:val="Body Text Indent"/>
    <w:basedOn w:val="a"/>
    <w:link w:val="Char2"/>
    <w:semiHidden/>
    <w:rsid w:val="00D045B4"/>
    <w:pPr>
      <w:spacing w:after="0" w:line="240" w:lineRule="auto"/>
      <w:ind w:firstLine="720"/>
      <w:jc w:val="lowKashida"/>
    </w:pPr>
    <w:rPr>
      <w:rFonts w:ascii="Times New Roman" w:eastAsia="Times New Roman" w:hAnsi="Times New Roman" w:cs="Simplified Arabic"/>
      <w:sz w:val="28"/>
      <w:szCs w:val="28"/>
    </w:rPr>
  </w:style>
  <w:style w:type="character" w:customStyle="1" w:styleId="Char2">
    <w:name w:val="نص أساسي بمسافة بادئة Char"/>
    <w:basedOn w:val="a0"/>
    <w:link w:val="a9"/>
    <w:semiHidden/>
    <w:rsid w:val="00D045B4"/>
    <w:rPr>
      <w:rFonts w:ascii="Times New Roman" w:eastAsia="Times New Roman" w:hAnsi="Times New Roman" w:cs="Simplified Arabic"/>
      <w:sz w:val="28"/>
      <w:szCs w:val="28"/>
    </w:rPr>
  </w:style>
  <w:style w:type="paragraph" w:customStyle="1" w:styleId="1">
    <w:name w:val="سرد الفقرات1"/>
    <w:basedOn w:val="a"/>
    <w:qFormat/>
    <w:rsid w:val="002871B8"/>
    <w:pPr>
      <w:bidi w:val="0"/>
      <w:ind w:left="720"/>
      <w:contextualSpacing/>
    </w:pPr>
    <w:rPr>
      <w:rFonts w:ascii="Calibri" w:eastAsia="Calibri" w:hAnsi="Calibri" w:cs="Arial"/>
    </w:rPr>
  </w:style>
  <w:style w:type="character" w:customStyle="1" w:styleId="apple-converted-space">
    <w:name w:val="apple-converted-space"/>
    <w:basedOn w:val="a0"/>
    <w:rsid w:val="005760BB"/>
  </w:style>
  <w:style w:type="paragraph" w:customStyle="1" w:styleId="10">
    <w:name w:val="سرد الفقرات1"/>
    <w:basedOn w:val="a"/>
    <w:qFormat/>
    <w:rsid w:val="009D2C38"/>
    <w:pPr>
      <w:bidi w:val="0"/>
      <w:ind w:left="720"/>
      <w:contextualSpacing/>
    </w:pPr>
    <w:rPr>
      <w:rFonts w:ascii="Calibri" w:eastAsia="Calibri" w:hAnsi="Calibri" w:cs="Arial"/>
    </w:rPr>
  </w:style>
  <w:style w:type="paragraph" w:styleId="aa">
    <w:name w:val="Title"/>
    <w:basedOn w:val="a"/>
    <w:link w:val="Char3"/>
    <w:qFormat/>
    <w:rsid w:val="00DC6B5F"/>
    <w:pPr>
      <w:spacing w:after="0" w:line="240" w:lineRule="auto"/>
      <w:jc w:val="center"/>
    </w:pPr>
    <w:rPr>
      <w:rFonts w:ascii="Times New Roman" w:eastAsia="Times New Roman" w:hAnsi="Times New Roman" w:cs="Times New Roman"/>
      <w:b/>
      <w:bCs/>
      <w:sz w:val="32"/>
      <w:szCs w:val="32"/>
    </w:rPr>
  </w:style>
  <w:style w:type="character" w:customStyle="1" w:styleId="Char3">
    <w:name w:val="العنوان Char"/>
    <w:basedOn w:val="a0"/>
    <w:link w:val="aa"/>
    <w:rsid w:val="00DC6B5F"/>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216494">
      <w:bodyDiv w:val="1"/>
      <w:marLeft w:val="0"/>
      <w:marRight w:val="0"/>
      <w:marTop w:val="0"/>
      <w:marBottom w:val="0"/>
      <w:divBdr>
        <w:top w:val="none" w:sz="0" w:space="0" w:color="auto"/>
        <w:left w:val="none" w:sz="0" w:space="0" w:color="auto"/>
        <w:bottom w:val="none" w:sz="0" w:space="0" w:color="auto"/>
        <w:right w:val="none" w:sz="0" w:space="0" w:color="auto"/>
      </w:divBdr>
      <w:divsChild>
        <w:div w:id="1616059536">
          <w:marLeft w:val="0"/>
          <w:marRight w:val="0"/>
          <w:marTop w:val="0"/>
          <w:marBottom w:val="0"/>
          <w:divBdr>
            <w:top w:val="none" w:sz="0" w:space="0" w:color="auto"/>
            <w:left w:val="none" w:sz="0" w:space="0" w:color="auto"/>
            <w:bottom w:val="none" w:sz="0" w:space="0" w:color="auto"/>
            <w:right w:val="none" w:sz="0" w:space="0" w:color="auto"/>
          </w:divBdr>
          <w:divsChild>
            <w:div w:id="1342777990">
              <w:marLeft w:val="0"/>
              <w:marRight w:val="0"/>
              <w:marTop w:val="0"/>
              <w:marBottom w:val="0"/>
              <w:divBdr>
                <w:top w:val="none" w:sz="0" w:space="0" w:color="auto"/>
                <w:left w:val="none" w:sz="0" w:space="0" w:color="auto"/>
                <w:bottom w:val="none" w:sz="0" w:space="0" w:color="auto"/>
                <w:right w:val="none" w:sz="0" w:space="0" w:color="auto"/>
              </w:divBdr>
              <w:divsChild>
                <w:div w:id="1747606243">
                  <w:marLeft w:val="0"/>
                  <w:marRight w:val="0"/>
                  <w:marTop w:val="0"/>
                  <w:marBottom w:val="0"/>
                  <w:divBdr>
                    <w:top w:val="none" w:sz="0" w:space="0" w:color="auto"/>
                    <w:left w:val="none" w:sz="0" w:space="0" w:color="auto"/>
                    <w:bottom w:val="none" w:sz="0" w:space="0" w:color="auto"/>
                    <w:right w:val="none" w:sz="0" w:space="0" w:color="auto"/>
                  </w:divBdr>
                  <w:divsChild>
                    <w:div w:id="115665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021938">
          <w:marLeft w:val="0"/>
          <w:marRight w:val="0"/>
          <w:marTop w:val="0"/>
          <w:marBottom w:val="0"/>
          <w:divBdr>
            <w:top w:val="none" w:sz="0" w:space="0" w:color="auto"/>
            <w:left w:val="none" w:sz="0" w:space="0" w:color="auto"/>
            <w:bottom w:val="none" w:sz="0" w:space="0" w:color="auto"/>
            <w:right w:val="none" w:sz="0" w:space="0" w:color="auto"/>
          </w:divBdr>
          <w:divsChild>
            <w:div w:id="1678730600">
              <w:marLeft w:val="0"/>
              <w:marRight w:val="0"/>
              <w:marTop w:val="0"/>
              <w:marBottom w:val="0"/>
              <w:divBdr>
                <w:top w:val="none" w:sz="0" w:space="0" w:color="auto"/>
                <w:left w:val="none" w:sz="0" w:space="0" w:color="auto"/>
                <w:bottom w:val="none" w:sz="0" w:space="0" w:color="auto"/>
                <w:right w:val="none" w:sz="0" w:space="0" w:color="auto"/>
              </w:divBdr>
              <w:divsChild>
                <w:div w:id="1131173236">
                  <w:marLeft w:val="0"/>
                  <w:marRight w:val="0"/>
                  <w:marTop w:val="0"/>
                  <w:marBottom w:val="0"/>
                  <w:divBdr>
                    <w:top w:val="none" w:sz="0" w:space="0" w:color="auto"/>
                    <w:left w:val="none" w:sz="0" w:space="0" w:color="auto"/>
                    <w:bottom w:val="none" w:sz="0" w:space="0" w:color="auto"/>
                    <w:right w:val="none" w:sz="0" w:space="0" w:color="auto"/>
                  </w:divBdr>
                  <w:divsChild>
                    <w:div w:id="1574269021">
                      <w:marLeft w:val="0"/>
                      <w:marRight w:val="0"/>
                      <w:marTop w:val="0"/>
                      <w:marBottom w:val="0"/>
                      <w:divBdr>
                        <w:top w:val="none" w:sz="0" w:space="0" w:color="auto"/>
                        <w:left w:val="none" w:sz="0" w:space="0" w:color="auto"/>
                        <w:bottom w:val="none" w:sz="0" w:space="0" w:color="auto"/>
                        <w:right w:val="none" w:sz="0" w:space="0" w:color="auto"/>
                      </w:divBdr>
                      <w:divsChild>
                        <w:div w:id="1952349886">
                          <w:marLeft w:val="0"/>
                          <w:marRight w:val="0"/>
                          <w:marTop w:val="0"/>
                          <w:marBottom w:val="0"/>
                          <w:divBdr>
                            <w:top w:val="none" w:sz="0" w:space="0" w:color="auto"/>
                            <w:left w:val="none" w:sz="0" w:space="0" w:color="auto"/>
                            <w:bottom w:val="none" w:sz="0" w:space="0" w:color="auto"/>
                            <w:right w:val="none" w:sz="0" w:space="0" w:color="auto"/>
                          </w:divBdr>
                          <w:divsChild>
                            <w:div w:id="132508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5AE49-1F09-4C61-84F8-BB884C363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31</Pages>
  <Words>5837</Words>
  <Characters>33272</Characters>
  <Application>Microsoft Office Word</Application>
  <DocSecurity>0</DocSecurity>
  <Lines>277</Lines>
  <Paragraphs>78</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39031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Wahab</dc:creator>
  <cp:keywords/>
  <dc:description/>
  <cp:lastModifiedBy>Wahab</cp:lastModifiedBy>
  <cp:revision>119</cp:revision>
  <dcterms:created xsi:type="dcterms:W3CDTF">2015-04-28T08:12:00Z</dcterms:created>
  <dcterms:modified xsi:type="dcterms:W3CDTF">2015-10-06T17:41:00Z</dcterms:modified>
</cp:coreProperties>
</file>